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C243" w14:textId="77777777" w:rsidR="00AF3317" w:rsidRPr="007D5E68" w:rsidRDefault="00AF33C0" w:rsidP="005F1D85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7D5E68">
        <w:rPr>
          <w:rFonts w:asciiTheme="minorHAnsi" w:hAnsiTheme="minorHAnsi" w:cstheme="minorHAnsi"/>
          <w:b/>
          <w:sz w:val="20"/>
          <w:szCs w:val="18"/>
        </w:rPr>
        <w:t>Дополнительное соглашение № </w:t>
      </w:r>
      <w:r w:rsidR="00E529AD" w:rsidRPr="007D5E68">
        <w:rPr>
          <w:rFonts w:asciiTheme="minorHAnsi" w:hAnsiTheme="minorHAnsi" w:cstheme="minorHAnsi"/>
          <w:b/>
          <w:sz w:val="20"/>
          <w:szCs w:val="18"/>
        </w:rPr>
        <w:t>1</w:t>
      </w:r>
    </w:p>
    <w:p w14:paraId="3A1945C1" w14:textId="77777777" w:rsidR="00650F2D" w:rsidRDefault="00650F2D" w:rsidP="005F1D85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7D5E68">
        <w:rPr>
          <w:rFonts w:asciiTheme="minorHAnsi" w:hAnsiTheme="minorHAnsi" w:cstheme="minorHAnsi"/>
          <w:b/>
          <w:sz w:val="20"/>
          <w:szCs w:val="18"/>
        </w:rPr>
        <w:t>к Догов</w:t>
      </w:r>
      <w:r w:rsidR="00FE2FAC" w:rsidRPr="007D5E68">
        <w:rPr>
          <w:rFonts w:asciiTheme="minorHAnsi" w:hAnsiTheme="minorHAnsi" w:cstheme="minorHAnsi"/>
          <w:b/>
          <w:sz w:val="20"/>
          <w:szCs w:val="18"/>
        </w:rPr>
        <w:t xml:space="preserve">ору управления многоквартирным </w:t>
      </w:r>
      <w:r w:rsidRPr="007D5E68">
        <w:rPr>
          <w:rFonts w:asciiTheme="minorHAnsi" w:hAnsiTheme="minorHAnsi" w:cstheme="minorHAnsi"/>
          <w:b/>
          <w:sz w:val="20"/>
          <w:szCs w:val="18"/>
        </w:rPr>
        <w:t>домом от 01</w:t>
      </w:r>
      <w:r w:rsidR="00AF33C0" w:rsidRPr="007D5E68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22FE2">
        <w:rPr>
          <w:rFonts w:asciiTheme="minorHAnsi" w:hAnsiTheme="minorHAnsi" w:cstheme="minorHAnsi"/>
          <w:b/>
          <w:sz w:val="20"/>
          <w:szCs w:val="18"/>
        </w:rPr>
        <w:t>мая</w:t>
      </w:r>
      <w:r w:rsidRPr="007D5E68">
        <w:rPr>
          <w:rFonts w:asciiTheme="minorHAnsi" w:hAnsiTheme="minorHAnsi" w:cstheme="minorHAnsi"/>
          <w:b/>
          <w:sz w:val="20"/>
          <w:szCs w:val="18"/>
        </w:rPr>
        <w:t xml:space="preserve"> 20</w:t>
      </w:r>
      <w:r w:rsidR="00E529AD" w:rsidRPr="007D5E68">
        <w:rPr>
          <w:rFonts w:asciiTheme="minorHAnsi" w:hAnsiTheme="minorHAnsi" w:cstheme="minorHAnsi"/>
          <w:b/>
          <w:sz w:val="20"/>
          <w:szCs w:val="18"/>
        </w:rPr>
        <w:t>21</w:t>
      </w:r>
      <w:r w:rsidR="00AF33C0" w:rsidRPr="007D5E68">
        <w:rPr>
          <w:rFonts w:asciiTheme="minorHAnsi" w:hAnsiTheme="minorHAnsi" w:cstheme="minorHAnsi"/>
          <w:b/>
          <w:sz w:val="20"/>
          <w:szCs w:val="18"/>
        </w:rPr>
        <w:t> </w:t>
      </w:r>
      <w:r w:rsidRPr="007D5E68">
        <w:rPr>
          <w:rFonts w:asciiTheme="minorHAnsi" w:hAnsiTheme="minorHAnsi" w:cstheme="minorHAnsi"/>
          <w:b/>
          <w:sz w:val="20"/>
          <w:szCs w:val="18"/>
        </w:rPr>
        <w:t>г.</w:t>
      </w:r>
    </w:p>
    <w:p w14:paraId="7695C68A" w14:textId="77777777" w:rsidR="005F1D85" w:rsidRPr="007D5E68" w:rsidRDefault="005F1D85" w:rsidP="005F1D85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5F1D85">
        <w:rPr>
          <w:rFonts w:asciiTheme="minorHAnsi" w:hAnsiTheme="minorHAnsi" w:cstheme="minorHAnsi"/>
          <w:b/>
          <w:sz w:val="20"/>
          <w:szCs w:val="18"/>
        </w:rPr>
        <w:t>Адрес многоквартирного дома: г. Братск, ул. _______________________________________дом____ кв._______</w:t>
      </w:r>
    </w:p>
    <w:p w14:paraId="6AEE9CA2" w14:textId="77777777" w:rsidR="00650F2D" w:rsidRPr="007D5E68" w:rsidRDefault="00650F2D" w:rsidP="00650F2D">
      <w:pPr>
        <w:spacing w:line="216" w:lineRule="auto"/>
        <w:ind w:left="284"/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5EFBE078" w14:textId="77777777" w:rsidR="00650F2D" w:rsidRPr="007D5E68" w:rsidRDefault="00650F2D" w:rsidP="00FE2FAC">
      <w:pPr>
        <w:spacing w:line="216" w:lineRule="auto"/>
        <w:ind w:left="284" w:firstLine="424"/>
        <w:jc w:val="both"/>
        <w:rPr>
          <w:rFonts w:asciiTheme="minorHAnsi" w:hAnsiTheme="minorHAnsi" w:cstheme="minorHAnsi"/>
          <w:sz w:val="20"/>
          <w:szCs w:val="18"/>
        </w:rPr>
      </w:pPr>
      <w:r w:rsidRPr="007D5E68">
        <w:rPr>
          <w:rFonts w:asciiTheme="minorHAnsi" w:hAnsiTheme="minorHAnsi" w:cstheme="minorHAnsi"/>
          <w:sz w:val="20"/>
          <w:szCs w:val="18"/>
        </w:rPr>
        <w:t>г.</w:t>
      </w:r>
      <w:r w:rsidR="00AF33C0" w:rsidRPr="007D5E68">
        <w:rPr>
          <w:rFonts w:asciiTheme="minorHAnsi" w:hAnsiTheme="minorHAnsi" w:cstheme="minorHAnsi"/>
          <w:sz w:val="20"/>
          <w:szCs w:val="18"/>
        </w:rPr>
        <w:t> </w:t>
      </w:r>
      <w:r w:rsidRPr="007D5E68">
        <w:rPr>
          <w:rFonts w:asciiTheme="minorHAnsi" w:hAnsiTheme="minorHAnsi" w:cstheme="minorHAnsi"/>
          <w:sz w:val="20"/>
          <w:szCs w:val="18"/>
        </w:rPr>
        <w:t>Братск</w:t>
      </w:r>
      <w:r w:rsidRPr="007D5E68">
        <w:rPr>
          <w:rFonts w:asciiTheme="minorHAnsi" w:hAnsiTheme="minorHAnsi" w:cstheme="minorHAnsi"/>
          <w:sz w:val="20"/>
          <w:szCs w:val="18"/>
        </w:rPr>
        <w:tab/>
      </w:r>
      <w:r w:rsidRPr="007D5E68">
        <w:rPr>
          <w:rFonts w:asciiTheme="minorHAnsi" w:hAnsiTheme="minorHAnsi" w:cstheme="minorHAnsi"/>
          <w:sz w:val="20"/>
          <w:szCs w:val="18"/>
        </w:rPr>
        <w:tab/>
      </w:r>
      <w:r w:rsidRPr="007D5E68">
        <w:rPr>
          <w:rFonts w:asciiTheme="minorHAnsi" w:hAnsiTheme="minorHAnsi" w:cstheme="minorHAnsi"/>
          <w:sz w:val="20"/>
          <w:szCs w:val="18"/>
        </w:rPr>
        <w:tab/>
      </w:r>
      <w:r w:rsidRPr="007D5E68">
        <w:rPr>
          <w:rFonts w:asciiTheme="minorHAnsi" w:hAnsiTheme="minorHAnsi" w:cstheme="minorHAnsi"/>
          <w:sz w:val="20"/>
          <w:szCs w:val="18"/>
        </w:rPr>
        <w:tab/>
        <w:t xml:space="preserve">                                                                    </w:t>
      </w:r>
      <w:r w:rsidR="00AF3317" w:rsidRPr="007D5E68">
        <w:rPr>
          <w:rFonts w:asciiTheme="minorHAnsi" w:hAnsiTheme="minorHAnsi" w:cstheme="minorHAnsi"/>
          <w:sz w:val="20"/>
          <w:szCs w:val="18"/>
        </w:rPr>
        <w:t xml:space="preserve">        </w:t>
      </w:r>
      <w:r w:rsidR="005657A3" w:rsidRPr="007D5E68">
        <w:rPr>
          <w:rFonts w:asciiTheme="minorHAnsi" w:hAnsiTheme="minorHAnsi" w:cstheme="minorHAnsi"/>
          <w:sz w:val="20"/>
          <w:szCs w:val="18"/>
        </w:rPr>
        <w:t xml:space="preserve">       </w:t>
      </w:r>
      <w:r w:rsidR="00FE2FAC" w:rsidRPr="007D5E68">
        <w:rPr>
          <w:rFonts w:asciiTheme="minorHAnsi" w:hAnsiTheme="minorHAnsi" w:cstheme="minorHAnsi"/>
          <w:sz w:val="20"/>
          <w:szCs w:val="18"/>
        </w:rPr>
        <w:t xml:space="preserve">                 </w:t>
      </w:r>
      <w:r w:rsidR="005657A3" w:rsidRPr="007D5E68">
        <w:rPr>
          <w:rFonts w:asciiTheme="minorHAnsi" w:hAnsiTheme="minorHAnsi" w:cstheme="minorHAnsi"/>
          <w:sz w:val="20"/>
          <w:szCs w:val="18"/>
        </w:rPr>
        <w:t xml:space="preserve">    </w:t>
      </w:r>
      <w:r w:rsidRPr="007D5E68">
        <w:rPr>
          <w:rFonts w:asciiTheme="minorHAnsi" w:hAnsiTheme="minorHAnsi" w:cstheme="minorHAnsi"/>
          <w:sz w:val="20"/>
          <w:szCs w:val="18"/>
        </w:rPr>
        <w:t xml:space="preserve">01 </w:t>
      </w:r>
      <w:r w:rsidR="00696FF0" w:rsidRPr="007D5E68">
        <w:rPr>
          <w:rFonts w:asciiTheme="minorHAnsi" w:hAnsiTheme="minorHAnsi" w:cstheme="minorHAnsi"/>
          <w:sz w:val="20"/>
          <w:szCs w:val="18"/>
        </w:rPr>
        <w:t>января</w:t>
      </w:r>
      <w:r w:rsidRPr="007D5E68">
        <w:rPr>
          <w:rFonts w:asciiTheme="minorHAnsi" w:hAnsiTheme="minorHAnsi" w:cstheme="minorHAnsi"/>
          <w:sz w:val="20"/>
          <w:szCs w:val="18"/>
        </w:rPr>
        <w:t xml:space="preserve">  20</w:t>
      </w:r>
      <w:r w:rsidR="00AF3317" w:rsidRPr="007D5E68">
        <w:rPr>
          <w:rFonts w:asciiTheme="minorHAnsi" w:hAnsiTheme="minorHAnsi" w:cstheme="minorHAnsi"/>
          <w:sz w:val="20"/>
          <w:szCs w:val="18"/>
        </w:rPr>
        <w:t>2</w:t>
      </w:r>
      <w:r w:rsidR="00202B63" w:rsidRPr="007D5E68">
        <w:rPr>
          <w:rFonts w:asciiTheme="minorHAnsi" w:hAnsiTheme="minorHAnsi" w:cstheme="minorHAnsi"/>
          <w:sz w:val="20"/>
          <w:szCs w:val="18"/>
        </w:rPr>
        <w:t>2 </w:t>
      </w:r>
      <w:r w:rsidRPr="007D5E68">
        <w:rPr>
          <w:rFonts w:asciiTheme="minorHAnsi" w:hAnsiTheme="minorHAnsi" w:cstheme="minorHAnsi"/>
          <w:sz w:val="20"/>
          <w:szCs w:val="18"/>
        </w:rPr>
        <w:t>г.</w:t>
      </w:r>
    </w:p>
    <w:p w14:paraId="7FDF51E7" w14:textId="77777777" w:rsidR="00FE2FAC" w:rsidRPr="007D5E68" w:rsidRDefault="00FE2FAC" w:rsidP="00650F2D">
      <w:pPr>
        <w:spacing w:line="216" w:lineRule="auto"/>
        <w:ind w:left="284"/>
        <w:jc w:val="both"/>
        <w:rPr>
          <w:rFonts w:asciiTheme="minorHAnsi" w:hAnsiTheme="minorHAnsi" w:cstheme="minorHAnsi"/>
          <w:sz w:val="20"/>
          <w:szCs w:val="18"/>
        </w:rPr>
      </w:pPr>
    </w:p>
    <w:p w14:paraId="355603DA" w14:textId="77777777" w:rsidR="006C2DFD" w:rsidRPr="006C2DFD" w:rsidRDefault="006C2DFD" w:rsidP="006C2DFD">
      <w:pPr>
        <w:tabs>
          <w:tab w:val="left" w:pos="1470"/>
        </w:tabs>
        <w:ind w:right="-64" w:firstLine="284"/>
        <w:jc w:val="both"/>
        <w:rPr>
          <w:rFonts w:asciiTheme="minorHAnsi" w:hAnsiTheme="minorHAnsi" w:cstheme="minorHAnsi"/>
          <w:sz w:val="20"/>
          <w:szCs w:val="18"/>
        </w:rPr>
      </w:pPr>
      <w:r w:rsidRPr="006C2DFD">
        <w:rPr>
          <w:rFonts w:asciiTheme="minorHAnsi" w:hAnsiTheme="minorHAnsi" w:cstheme="minorHAnsi"/>
          <w:sz w:val="20"/>
          <w:szCs w:val="18"/>
        </w:rPr>
        <w:t>Собственник помещения в многоквартирном доме:</w:t>
      </w:r>
    </w:p>
    <w:p w14:paraId="3FDEA2A1" w14:textId="77777777" w:rsidR="006C2DFD" w:rsidRPr="006C2DFD" w:rsidRDefault="006C2DFD" w:rsidP="006C2DFD">
      <w:pPr>
        <w:tabs>
          <w:tab w:val="left" w:pos="1470"/>
        </w:tabs>
        <w:ind w:right="-64" w:firstLine="284"/>
        <w:jc w:val="both"/>
        <w:rPr>
          <w:rFonts w:asciiTheme="minorHAnsi" w:hAnsiTheme="minorHAnsi" w:cstheme="minorHAnsi"/>
          <w:sz w:val="20"/>
          <w:szCs w:val="18"/>
        </w:rPr>
      </w:pPr>
      <w:r w:rsidRPr="006C2DFD">
        <w:rPr>
          <w:rFonts w:asciiTheme="minorHAnsi" w:hAnsiTheme="minorHAnsi" w:cstheme="minorHAnsi"/>
          <w:sz w:val="20"/>
          <w:szCs w:val="18"/>
        </w:rPr>
        <w:t>1)____________________________________________________________________________________с долей ________м2</w:t>
      </w:r>
    </w:p>
    <w:p w14:paraId="5B11CB8F" w14:textId="77777777" w:rsidR="006C2DFD" w:rsidRPr="006C2DFD" w:rsidRDefault="006C2DFD" w:rsidP="006C2DFD">
      <w:pPr>
        <w:tabs>
          <w:tab w:val="left" w:pos="1470"/>
        </w:tabs>
        <w:ind w:right="-64" w:firstLine="284"/>
        <w:jc w:val="both"/>
        <w:rPr>
          <w:rFonts w:asciiTheme="minorHAnsi" w:hAnsiTheme="minorHAnsi" w:cstheme="minorHAnsi"/>
          <w:sz w:val="20"/>
          <w:szCs w:val="18"/>
        </w:rPr>
      </w:pPr>
      <w:r w:rsidRPr="006C2DFD">
        <w:rPr>
          <w:rFonts w:asciiTheme="minorHAnsi" w:hAnsiTheme="minorHAnsi" w:cstheme="minorHAnsi"/>
          <w:sz w:val="20"/>
          <w:szCs w:val="18"/>
        </w:rPr>
        <w:t>2)____________________________________________________________________________________с долей ________м2</w:t>
      </w:r>
    </w:p>
    <w:p w14:paraId="54BB1B51" w14:textId="77777777" w:rsidR="006C2DFD" w:rsidRPr="006C2DFD" w:rsidRDefault="006C2DFD" w:rsidP="006C2DFD">
      <w:pPr>
        <w:tabs>
          <w:tab w:val="left" w:pos="1470"/>
        </w:tabs>
        <w:ind w:right="-64" w:firstLine="284"/>
        <w:jc w:val="both"/>
        <w:rPr>
          <w:rFonts w:asciiTheme="minorHAnsi" w:hAnsiTheme="minorHAnsi" w:cstheme="minorHAnsi"/>
          <w:sz w:val="20"/>
          <w:szCs w:val="18"/>
        </w:rPr>
      </w:pPr>
      <w:r w:rsidRPr="006C2DFD">
        <w:rPr>
          <w:rFonts w:asciiTheme="minorHAnsi" w:hAnsiTheme="minorHAnsi" w:cstheme="minorHAnsi"/>
          <w:sz w:val="20"/>
          <w:szCs w:val="18"/>
        </w:rPr>
        <w:t>3)____________________________________________________________________________________с долей ________м2</w:t>
      </w:r>
    </w:p>
    <w:p w14:paraId="2913E19F" w14:textId="77777777" w:rsidR="006C2DFD" w:rsidRPr="006C2DFD" w:rsidRDefault="006C2DFD" w:rsidP="006C2DFD">
      <w:pPr>
        <w:tabs>
          <w:tab w:val="left" w:pos="1470"/>
        </w:tabs>
        <w:ind w:right="-64" w:firstLine="284"/>
        <w:jc w:val="both"/>
        <w:rPr>
          <w:rFonts w:asciiTheme="minorHAnsi" w:hAnsiTheme="minorHAnsi" w:cstheme="minorHAnsi"/>
          <w:sz w:val="20"/>
          <w:szCs w:val="18"/>
        </w:rPr>
      </w:pPr>
      <w:r w:rsidRPr="006C2DFD">
        <w:rPr>
          <w:rFonts w:asciiTheme="minorHAnsi" w:hAnsiTheme="minorHAnsi" w:cstheme="minorHAnsi"/>
          <w:sz w:val="20"/>
          <w:szCs w:val="18"/>
        </w:rPr>
        <w:t>4)____________________________________________________________________________________с долей ________м2</w:t>
      </w:r>
    </w:p>
    <w:p w14:paraId="7AC35984" w14:textId="77777777" w:rsidR="006C2DFD" w:rsidRPr="006C2DFD" w:rsidRDefault="006C2DFD" w:rsidP="006C2DFD">
      <w:pPr>
        <w:tabs>
          <w:tab w:val="left" w:pos="1470"/>
        </w:tabs>
        <w:ind w:right="-64" w:firstLine="284"/>
        <w:jc w:val="both"/>
        <w:rPr>
          <w:rFonts w:asciiTheme="minorHAnsi" w:hAnsiTheme="minorHAnsi" w:cstheme="minorHAnsi"/>
          <w:sz w:val="20"/>
          <w:szCs w:val="18"/>
        </w:rPr>
      </w:pPr>
      <w:r w:rsidRPr="006C2DFD">
        <w:rPr>
          <w:rFonts w:asciiTheme="minorHAnsi" w:hAnsiTheme="minorHAnsi" w:cstheme="minorHAnsi"/>
          <w:sz w:val="20"/>
          <w:szCs w:val="18"/>
        </w:rPr>
        <w:t>5)____________________________________________________________________________________с долей ________м2</w:t>
      </w:r>
    </w:p>
    <w:p w14:paraId="334E051B" w14:textId="77777777" w:rsidR="006C2DFD" w:rsidRPr="006C2DFD" w:rsidRDefault="006C2DFD" w:rsidP="006C2DFD">
      <w:pPr>
        <w:tabs>
          <w:tab w:val="left" w:pos="1470"/>
        </w:tabs>
        <w:ind w:right="-64" w:firstLine="284"/>
        <w:jc w:val="both"/>
        <w:rPr>
          <w:rFonts w:asciiTheme="minorHAnsi" w:hAnsiTheme="minorHAnsi" w:cstheme="minorHAnsi"/>
          <w:sz w:val="20"/>
          <w:szCs w:val="18"/>
        </w:rPr>
      </w:pPr>
      <w:r w:rsidRPr="006C2DFD">
        <w:rPr>
          <w:rFonts w:asciiTheme="minorHAnsi" w:hAnsiTheme="minorHAnsi" w:cstheme="minorHAnsi"/>
          <w:sz w:val="20"/>
          <w:szCs w:val="18"/>
        </w:rPr>
        <w:t>(именуемый в дальнейшем - Собственник помещения или Собственник),</w:t>
      </w:r>
    </w:p>
    <w:p w14:paraId="5326A2DE" w14:textId="0CEC1DF9" w:rsidR="006953CA" w:rsidRPr="007D5E68" w:rsidRDefault="006C2DFD" w:rsidP="006C2DFD">
      <w:pPr>
        <w:tabs>
          <w:tab w:val="left" w:pos="1470"/>
        </w:tabs>
        <w:ind w:right="-64" w:firstLine="284"/>
        <w:jc w:val="both"/>
        <w:rPr>
          <w:rFonts w:asciiTheme="minorHAnsi" w:hAnsiTheme="minorHAnsi" w:cstheme="minorHAnsi"/>
          <w:b/>
          <w:bCs/>
          <w:sz w:val="20"/>
          <w:szCs w:val="18"/>
        </w:rPr>
      </w:pPr>
      <w:r w:rsidRPr="006C2DFD">
        <w:rPr>
          <w:rFonts w:asciiTheme="minorHAnsi" w:hAnsiTheme="minorHAnsi" w:cstheme="minorHAnsi"/>
          <w:sz w:val="20"/>
          <w:szCs w:val="18"/>
        </w:rPr>
        <w:t xml:space="preserve">и Общество с ограниченной ответственностью «Управляющая компания Потенциал» в лице генерального директора </w:t>
      </w:r>
      <w:proofErr w:type="spellStart"/>
      <w:r w:rsidRPr="006C2DFD">
        <w:rPr>
          <w:rFonts w:asciiTheme="minorHAnsi" w:hAnsiTheme="minorHAnsi" w:cstheme="minorHAnsi"/>
          <w:sz w:val="20"/>
          <w:szCs w:val="18"/>
        </w:rPr>
        <w:t>Борозны</w:t>
      </w:r>
      <w:proofErr w:type="spellEnd"/>
      <w:r w:rsidRPr="006C2DFD">
        <w:rPr>
          <w:rFonts w:asciiTheme="minorHAnsi" w:hAnsiTheme="minorHAnsi" w:cstheme="minorHAnsi"/>
          <w:sz w:val="20"/>
          <w:szCs w:val="18"/>
        </w:rPr>
        <w:t xml:space="preserve"> Т.Н., действующего на основании Устава, именуемое в дальнейшем «Управляющая организация»</w:t>
      </w:r>
      <w:r w:rsidR="00650F2D" w:rsidRPr="007D5E68">
        <w:rPr>
          <w:rFonts w:asciiTheme="minorHAnsi" w:hAnsiTheme="minorHAnsi" w:cstheme="minorHAnsi"/>
          <w:b/>
          <w:sz w:val="20"/>
          <w:szCs w:val="18"/>
        </w:rPr>
        <w:t xml:space="preserve">, </w:t>
      </w:r>
      <w:r w:rsidR="00650F2D" w:rsidRPr="007D5E68">
        <w:rPr>
          <w:rFonts w:asciiTheme="minorHAnsi" w:hAnsiTheme="minorHAnsi" w:cstheme="minorHAnsi"/>
          <w:sz w:val="20"/>
          <w:szCs w:val="18"/>
        </w:rPr>
        <w:t>при совместном упоминании именуемые «Стороны»</w:t>
      </w:r>
      <w:r w:rsidR="00650F2D" w:rsidRPr="007D5E68">
        <w:rPr>
          <w:rFonts w:asciiTheme="minorHAnsi" w:hAnsiTheme="minorHAnsi" w:cstheme="minorHAnsi"/>
          <w:b/>
          <w:sz w:val="20"/>
          <w:szCs w:val="18"/>
        </w:rPr>
        <w:t xml:space="preserve">, </w:t>
      </w:r>
      <w:r w:rsidR="00D524A0" w:rsidRPr="007D5E68">
        <w:rPr>
          <w:rFonts w:asciiTheme="minorHAnsi" w:hAnsiTheme="minorHAnsi" w:cstheme="minorHAnsi"/>
          <w:sz w:val="20"/>
          <w:szCs w:val="18"/>
        </w:rPr>
        <w:t xml:space="preserve">на основании решения </w:t>
      </w:r>
      <w:r w:rsidR="00650F2D" w:rsidRPr="007D5E68">
        <w:rPr>
          <w:rFonts w:asciiTheme="minorHAnsi" w:hAnsiTheme="minorHAnsi" w:cstheme="minorHAnsi"/>
          <w:sz w:val="20"/>
          <w:szCs w:val="18"/>
        </w:rPr>
        <w:t>обще</w:t>
      </w:r>
      <w:r w:rsidR="00D524A0" w:rsidRPr="007D5E68">
        <w:rPr>
          <w:rFonts w:asciiTheme="minorHAnsi" w:hAnsiTheme="minorHAnsi" w:cstheme="minorHAnsi"/>
          <w:sz w:val="20"/>
          <w:szCs w:val="18"/>
        </w:rPr>
        <w:t>го</w:t>
      </w:r>
      <w:r w:rsidR="00650F2D" w:rsidRPr="007D5E68">
        <w:rPr>
          <w:rFonts w:asciiTheme="minorHAnsi" w:hAnsiTheme="minorHAnsi" w:cstheme="minorHAnsi"/>
          <w:sz w:val="20"/>
          <w:szCs w:val="18"/>
        </w:rPr>
        <w:t xml:space="preserve"> собрани</w:t>
      </w:r>
      <w:r w:rsidR="00D524A0" w:rsidRPr="007D5E68">
        <w:rPr>
          <w:rFonts w:asciiTheme="minorHAnsi" w:hAnsiTheme="minorHAnsi" w:cstheme="minorHAnsi"/>
          <w:sz w:val="20"/>
          <w:szCs w:val="18"/>
        </w:rPr>
        <w:t>я</w:t>
      </w:r>
      <w:r w:rsidR="00650F2D" w:rsidRPr="007D5E68">
        <w:rPr>
          <w:rFonts w:asciiTheme="minorHAnsi" w:hAnsiTheme="minorHAnsi" w:cstheme="minorHAnsi"/>
          <w:sz w:val="20"/>
          <w:szCs w:val="18"/>
        </w:rPr>
        <w:t xml:space="preserve"> собственников помещений</w:t>
      </w:r>
      <w:r w:rsidR="00D524A0" w:rsidRPr="007D5E68">
        <w:rPr>
          <w:rFonts w:asciiTheme="minorHAnsi" w:hAnsiTheme="minorHAnsi" w:cstheme="minorHAnsi"/>
          <w:sz w:val="20"/>
          <w:szCs w:val="18"/>
        </w:rPr>
        <w:t xml:space="preserve"> (протокол №</w:t>
      </w:r>
      <w:r w:rsidR="00E529AD" w:rsidRPr="007D5E68">
        <w:rPr>
          <w:rFonts w:asciiTheme="minorHAnsi" w:hAnsiTheme="minorHAnsi" w:cstheme="minorHAnsi"/>
          <w:sz w:val="20"/>
          <w:szCs w:val="18"/>
        </w:rPr>
        <w:t> </w:t>
      </w:r>
      <w:r w:rsidR="00DA53E0">
        <w:rPr>
          <w:rFonts w:asciiTheme="minorHAnsi" w:hAnsiTheme="minorHAnsi" w:cstheme="minorHAnsi"/>
          <w:sz w:val="20"/>
          <w:szCs w:val="18"/>
        </w:rPr>
        <w:t>1</w:t>
      </w:r>
      <w:r w:rsidR="00D524A0" w:rsidRPr="007D5E68">
        <w:rPr>
          <w:rFonts w:asciiTheme="minorHAnsi" w:hAnsiTheme="minorHAnsi" w:cstheme="minorHAnsi"/>
          <w:sz w:val="20"/>
          <w:szCs w:val="18"/>
        </w:rPr>
        <w:t xml:space="preserve"> от </w:t>
      </w:r>
      <w:r w:rsidR="00DA53E0">
        <w:rPr>
          <w:rFonts w:asciiTheme="minorHAnsi" w:hAnsiTheme="minorHAnsi" w:cstheme="minorHAnsi"/>
          <w:sz w:val="20"/>
          <w:szCs w:val="18"/>
        </w:rPr>
        <w:t>30.04.</w:t>
      </w:r>
      <w:r w:rsidR="00D524A0" w:rsidRPr="007D5E68">
        <w:rPr>
          <w:rFonts w:asciiTheme="minorHAnsi" w:hAnsiTheme="minorHAnsi" w:cstheme="minorHAnsi"/>
          <w:sz w:val="20"/>
          <w:szCs w:val="18"/>
        </w:rPr>
        <w:t>20</w:t>
      </w:r>
      <w:r w:rsidR="008C324C" w:rsidRPr="007D5E68">
        <w:rPr>
          <w:rFonts w:asciiTheme="minorHAnsi" w:hAnsiTheme="minorHAnsi" w:cstheme="minorHAnsi"/>
          <w:sz w:val="20"/>
          <w:szCs w:val="18"/>
        </w:rPr>
        <w:t>2</w:t>
      </w:r>
      <w:r w:rsidR="009A1981" w:rsidRPr="007D5E68">
        <w:rPr>
          <w:rFonts w:asciiTheme="minorHAnsi" w:hAnsiTheme="minorHAnsi" w:cstheme="minorHAnsi"/>
          <w:sz w:val="20"/>
          <w:szCs w:val="18"/>
        </w:rPr>
        <w:t>1 </w:t>
      </w:r>
      <w:r w:rsidR="00D524A0" w:rsidRPr="007D5E68">
        <w:rPr>
          <w:rFonts w:asciiTheme="minorHAnsi" w:hAnsiTheme="minorHAnsi" w:cstheme="minorHAnsi"/>
          <w:sz w:val="20"/>
          <w:szCs w:val="18"/>
        </w:rPr>
        <w:t>г.)</w:t>
      </w:r>
      <w:r w:rsidR="00650F2D" w:rsidRPr="007D5E68">
        <w:rPr>
          <w:rFonts w:asciiTheme="minorHAnsi" w:hAnsiTheme="minorHAnsi" w:cstheme="minorHAnsi"/>
          <w:sz w:val="20"/>
          <w:szCs w:val="18"/>
        </w:rPr>
        <w:t xml:space="preserve"> </w:t>
      </w:r>
      <w:r w:rsidR="00D524A0" w:rsidRPr="007D5E68">
        <w:rPr>
          <w:rFonts w:asciiTheme="minorHAnsi" w:hAnsiTheme="minorHAnsi" w:cstheme="minorHAnsi"/>
          <w:sz w:val="20"/>
          <w:szCs w:val="18"/>
        </w:rPr>
        <w:t xml:space="preserve">заключили </w:t>
      </w:r>
      <w:r w:rsidR="00650F2D" w:rsidRPr="007D5E68">
        <w:rPr>
          <w:rFonts w:asciiTheme="minorHAnsi" w:hAnsiTheme="minorHAnsi" w:cstheme="minorHAnsi"/>
          <w:sz w:val="20"/>
          <w:szCs w:val="18"/>
        </w:rPr>
        <w:t>настоящее Дополнительное соглашение №</w:t>
      </w:r>
      <w:r w:rsidR="00BB54F8" w:rsidRPr="007D5E68">
        <w:rPr>
          <w:rFonts w:asciiTheme="minorHAnsi" w:hAnsiTheme="minorHAnsi" w:cstheme="minorHAnsi"/>
          <w:sz w:val="20"/>
          <w:szCs w:val="18"/>
        </w:rPr>
        <w:t> 1</w:t>
      </w:r>
      <w:r w:rsidR="00650F2D" w:rsidRPr="007D5E68">
        <w:rPr>
          <w:rFonts w:asciiTheme="minorHAnsi" w:hAnsiTheme="minorHAnsi" w:cstheme="minorHAnsi"/>
          <w:sz w:val="20"/>
          <w:szCs w:val="18"/>
        </w:rPr>
        <w:t xml:space="preserve"> </w:t>
      </w:r>
      <w:r w:rsidR="007D6FB5" w:rsidRPr="007D5E68">
        <w:rPr>
          <w:rFonts w:asciiTheme="minorHAnsi" w:hAnsiTheme="minorHAnsi" w:cstheme="minorHAnsi"/>
          <w:sz w:val="20"/>
          <w:szCs w:val="18"/>
        </w:rPr>
        <w:t>к</w:t>
      </w:r>
      <w:r w:rsidR="00650F2D" w:rsidRPr="007D5E68">
        <w:rPr>
          <w:rFonts w:asciiTheme="minorHAnsi" w:hAnsiTheme="minorHAnsi" w:cstheme="minorHAnsi"/>
          <w:sz w:val="20"/>
          <w:szCs w:val="18"/>
        </w:rPr>
        <w:t xml:space="preserve"> Договор</w:t>
      </w:r>
      <w:r w:rsidR="007D6FB5" w:rsidRPr="007D5E68">
        <w:rPr>
          <w:rFonts w:asciiTheme="minorHAnsi" w:hAnsiTheme="minorHAnsi" w:cstheme="minorHAnsi"/>
          <w:sz w:val="20"/>
          <w:szCs w:val="18"/>
        </w:rPr>
        <w:t>у</w:t>
      </w:r>
      <w:r w:rsidR="00650F2D" w:rsidRPr="007D5E68">
        <w:rPr>
          <w:rFonts w:asciiTheme="minorHAnsi" w:hAnsiTheme="minorHAnsi" w:cstheme="minorHAnsi"/>
          <w:sz w:val="20"/>
          <w:szCs w:val="18"/>
        </w:rPr>
        <w:t xml:space="preserve"> управления многоквартирным домом от 01</w:t>
      </w:r>
      <w:r w:rsidR="008C324C" w:rsidRPr="007D5E68">
        <w:rPr>
          <w:rFonts w:asciiTheme="minorHAnsi" w:hAnsiTheme="minorHAnsi" w:cstheme="minorHAnsi"/>
          <w:sz w:val="20"/>
          <w:szCs w:val="18"/>
        </w:rPr>
        <w:t xml:space="preserve"> </w:t>
      </w:r>
      <w:r w:rsidR="00822FE2">
        <w:rPr>
          <w:rFonts w:asciiTheme="minorHAnsi" w:hAnsiTheme="minorHAnsi" w:cstheme="minorHAnsi"/>
          <w:sz w:val="20"/>
          <w:szCs w:val="18"/>
        </w:rPr>
        <w:t>мая</w:t>
      </w:r>
      <w:r w:rsidR="00650F2D" w:rsidRPr="007D5E68">
        <w:rPr>
          <w:rFonts w:asciiTheme="minorHAnsi" w:hAnsiTheme="minorHAnsi" w:cstheme="minorHAnsi"/>
          <w:sz w:val="20"/>
          <w:szCs w:val="18"/>
        </w:rPr>
        <w:t xml:space="preserve"> 20</w:t>
      </w:r>
      <w:r w:rsidR="00BB54F8" w:rsidRPr="007D5E68">
        <w:rPr>
          <w:rFonts w:asciiTheme="minorHAnsi" w:hAnsiTheme="minorHAnsi" w:cstheme="minorHAnsi"/>
          <w:sz w:val="20"/>
          <w:szCs w:val="18"/>
        </w:rPr>
        <w:t>21 </w:t>
      </w:r>
      <w:r w:rsidR="00650F2D" w:rsidRPr="007D5E68">
        <w:rPr>
          <w:rFonts w:asciiTheme="minorHAnsi" w:hAnsiTheme="minorHAnsi" w:cstheme="minorHAnsi"/>
          <w:sz w:val="20"/>
          <w:szCs w:val="18"/>
        </w:rPr>
        <w:t>г.</w:t>
      </w:r>
    </w:p>
    <w:p w14:paraId="0C42F21F" w14:textId="77777777" w:rsidR="00BB54F8" w:rsidRDefault="00BB54F8" w:rsidP="006953CA">
      <w:pPr>
        <w:pStyle w:val="a4"/>
        <w:autoSpaceDE w:val="0"/>
        <w:autoSpaceDN w:val="0"/>
        <w:adjustRightInd w:val="0"/>
        <w:ind w:left="3824" w:firstLine="424"/>
        <w:rPr>
          <w:rFonts w:asciiTheme="minorHAnsi" w:hAnsiTheme="minorHAnsi" w:cstheme="minorHAnsi"/>
          <w:b/>
          <w:bCs/>
          <w:sz w:val="20"/>
          <w:szCs w:val="18"/>
          <w:u w:val="single"/>
        </w:rPr>
      </w:pPr>
    </w:p>
    <w:p w14:paraId="7F4F5012" w14:textId="77777777" w:rsidR="009E6F7A" w:rsidRDefault="009E6F7A" w:rsidP="006953CA">
      <w:pPr>
        <w:pStyle w:val="a4"/>
        <w:autoSpaceDE w:val="0"/>
        <w:autoSpaceDN w:val="0"/>
        <w:adjustRightInd w:val="0"/>
        <w:ind w:left="3824" w:firstLine="424"/>
        <w:rPr>
          <w:rFonts w:asciiTheme="minorHAnsi" w:hAnsiTheme="minorHAnsi" w:cstheme="minorHAnsi"/>
          <w:b/>
          <w:bCs/>
          <w:sz w:val="20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18"/>
          <w:u w:val="single"/>
        </w:rPr>
        <w:t xml:space="preserve">Раздел </w:t>
      </w:r>
      <w:r w:rsidRPr="009E6F7A">
        <w:rPr>
          <w:rFonts w:asciiTheme="minorHAnsi" w:hAnsiTheme="minorHAnsi" w:cstheme="minorHAnsi"/>
          <w:b/>
          <w:bCs/>
          <w:sz w:val="20"/>
          <w:szCs w:val="18"/>
          <w:u w:val="single"/>
        </w:rPr>
        <w:t>2</w:t>
      </w:r>
      <w:r>
        <w:rPr>
          <w:rFonts w:asciiTheme="minorHAnsi" w:hAnsiTheme="minorHAnsi" w:cstheme="minorHAnsi"/>
          <w:b/>
          <w:bCs/>
          <w:sz w:val="20"/>
          <w:szCs w:val="18"/>
          <w:u w:val="single"/>
        </w:rPr>
        <w:t xml:space="preserve"> «</w:t>
      </w:r>
      <w:r w:rsidRPr="009E6F7A">
        <w:rPr>
          <w:rFonts w:asciiTheme="minorHAnsi" w:hAnsiTheme="minorHAnsi" w:cstheme="minorHAnsi"/>
          <w:b/>
          <w:bCs/>
          <w:sz w:val="20"/>
          <w:szCs w:val="18"/>
          <w:u w:val="single"/>
        </w:rPr>
        <w:t>Взаимоотношения сторон</w:t>
      </w:r>
      <w:r>
        <w:rPr>
          <w:rFonts w:asciiTheme="minorHAnsi" w:hAnsiTheme="minorHAnsi" w:cstheme="minorHAnsi"/>
          <w:b/>
          <w:bCs/>
          <w:sz w:val="20"/>
          <w:szCs w:val="18"/>
          <w:u w:val="single"/>
        </w:rPr>
        <w:t>»</w:t>
      </w:r>
    </w:p>
    <w:p w14:paraId="20BFC750" w14:textId="77777777" w:rsidR="009E6F7A" w:rsidRPr="007D5E68" w:rsidRDefault="009E6F7A" w:rsidP="009E6F7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sz w:val="20"/>
          <w:szCs w:val="18"/>
        </w:rPr>
      </w:pPr>
      <w:r w:rsidRPr="007D5E68">
        <w:rPr>
          <w:rFonts w:asciiTheme="minorHAnsi" w:hAnsiTheme="minorHAnsi" w:cstheme="minorHAnsi"/>
          <w:b/>
          <w:bCs/>
          <w:sz w:val="20"/>
          <w:szCs w:val="18"/>
        </w:rPr>
        <w:t>Пункт 2.</w:t>
      </w:r>
      <w:r>
        <w:rPr>
          <w:rFonts w:asciiTheme="minorHAnsi" w:hAnsiTheme="minorHAnsi" w:cstheme="minorHAnsi"/>
          <w:b/>
          <w:bCs/>
          <w:sz w:val="20"/>
          <w:szCs w:val="18"/>
        </w:rPr>
        <w:t>3</w:t>
      </w:r>
      <w:r w:rsidRPr="007D5E68">
        <w:rPr>
          <w:rFonts w:asciiTheme="minorHAnsi" w:hAnsiTheme="minorHAnsi" w:cstheme="minorHAnsi"/>
          <w:b/>
          <w:bCs/>
          <w:sz w:val="20"/>
          <w:szCs w:val="18"/>
        </w:rPr>
        <w:t>. изложить в новой редакции:</w:t>
      </w:r>
    </w:p>
    <w:p w14:paraId="784E1CCE" w14:textId="77777777" w:rsidR="009E6F7A" w:rsidRPr="009E6F7A" w:rsidRDefault="009E6F7A" w:rsidP="009E6F7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9E6F7A">
        <w:rPr>
          <w:rFonts w:asciiTheme="minorHAnsi" w:hAnsiTheme="minorHAnsi" w:cstheme="minorHAnsi"/>
          <w:bCs/>
          <w:sz w:val="20"/>
          <w:szCs w:val="18"/>
        </w:rPr>
        <w:t xml:space="preserve">Информация об Управляющей организации, о ее представительствах, о диспетчерской службе для вызова аварийной службы, контактных телефонах, режиме работы и другая информация </w:t>
      </w:r>
      <w:r>
        <w:rPr>
          <w:rFonts w:asciiTheme="minorHAnsi" w:hAnsiTheme="minorHAnsi" w:cstheme="minorHAnsi"/>
          <w:bCs/>
          <w:sz w:val="20"/>
          <w:szCs w:val="18"/>
        </w:rPr>
        <w:t xml:space="preserve">указывается </w:t>
      </w:r>
      <w:r w:rsidRPr="009E6F7A">
        <w:rPr>
          <w:rFonts w:asciiTheme="minorHAnsi" w:hAnsiTheme="minorHAnsi" w:cstheme="minorHAnsi"/>
          <w:bCs/>
          <w:sz w:val="20"/>
          <w:szCs w:val="18"/>
        </w:rPr>
        <w:t xml:space="preserve">на сайте </w:t>
      </w:r>
      <w:r>
        <w:rPr>
          <w:rFonts w:asciiTheme="minorHAnsi" w:hAnsiTheme="minorHAnsi" w:cstheme="minorHAnsi"/>
          <w:bCs/>
          <w:sz w:val="20"/>
          <w:szCs w:val="18"/>
        </w:rPr>
        <w:t>Управляющей организации</w:t>
      </w:r>
      <w:r w:rsidR="00821DBE">
        <w:rPr>
          <w:rFonts w:asciiTheme="minorHAnsi" w:hAnsiTheme="minorHAnsi" w:cstheme="minorHAnsi"/>
          <w:bCs/>
          <w:sz w:val="20"/>
          <w:szCs w:val="18"/>
        </w:rPr>
        <w:t xml:space="preserve"> (</w:t>
      </w:r>
      <w:r w:rsidR="00821DBE" w:rsidRPr="00821DBE">
        <w:rPr>
          <w:rFonts w:asciiTheme="minorHAnsi" w:hAnsiTheme="minorHAnsi" w:cstheme="minorHAnsi"/>
          <w:bCs/>
          <w:sz w:val="20"/>
          <w:szCs w:val="18"/>
        </w:rPr>
        <w:t>https://ukpotencial.ru</w:t>
      </w:r>
      <w:r w:rsidR="00821DBE">
        <w:rPr>
          <w:rFonts w:asciiTheme="minorHAnsi" w:hAnsiTheme="minorHAnsi" w:cstheme="minorHAnsi"/>
          <w:bCs/>
          <w:sz w:val="20"/>
          <w:szCs w:val="18"/>
        </w:rPr>
        <w:t>)</w:t>
      </w:r>
      <w:r w:rsidRPr="009E6F7A">
        <w:rPr>
          <w:rFonts w:asciiTheme="minorHAnsi" w:hAnsiTheme="minorHAnsi" w:cstheme="minorHAnsi"/>
          <w:bCs/>
          <w:sz w:val="20"/>
          <w:szCs w:val="18"/>
        </w:rPr>
        <w:t>.</w:t>
      </w:r>
    </w:p>
    <w:p w14:paraId="67B3F562" w14:textId="77777777" w:rsidR="009E6F7A" w:rsidRPr="007D5E68" w:rsidRDefault="009E6F7A" w:rsidP="006953CA">
      <w:pPr>
        <w:pStyle w:val="a4"/>
        <w:autoSpaceDE w:val="0"/>
        <w:autoSpaceDN w:val="0"/>
        <w:adjustRightInd w:val="0"/>
        <w:ind w:left="3824" w:firstLine="424"/>
        <w:rPr>
          <w:rFonts w:asciiTheme="minorHAnsi" w:hAnsiTheme="minorHAnsi" w:cstheme="minorHAnsi"/>
          <w:b/>
          <w:bCs/>
          <w:sz w:val="20"/>
          <w:szCs w:val="18"/>
          <w:u w:val="single"/>
        </w:rPr>
      </w:pPr>
    </w:p>
    <w:p w14:paraId="7DD995D4" w14:textId="77777777" w:rsidR="00FE2FAC" w:rsidRPr="007D5E68" w:rsidRDefault="00373082" w:rsidP="00D66C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18"/>
          <w:u w:val="single"/>
        </w:rPr>
      </w:pPr>
      <w:r w:rsidRPr="007D5E68">
        <w:rPr>
          <w:rFonts w:asciiTheme="minorHAnsi" w:hAnsiTheme="minorHAnsi" w:cstheme="minorHAnsi"/>
          <w:b/>
          <w:bCs/>
          <w:sz w:val="20"/>
          <w:szCs w:val="18"/>
          <w:u w:val="single"/>
        </w:rPr>
        <w:t xml:space="preserve">Раздел </w:t>
      </w:r>
      <w:r w:rsidR="007760DE" w:rsidRPr="007D5E68">
        <w:rPr>
          <w:rFonts w:asciiTheme="minorHAnsi" w:hAnsiTheme="minorHAnsi" w:cstheme="minorHAnsi"/>
          <w:b/>
          <w:bCs/>
          <w:sz w:val="20"/>
          <w:szCs w:val="18"/>
          <w:u w:val="single"/>
        </w:rPr>
        <w:t>4</w:t>
      </w:r>
      <w:r w:rsidRPr="007D5E68">
        <w:rPr>
          <w:rFonts w:asciiTheme="minorHAnsi" w:hAnsiTheme="minorHAnsi" w:cstheme="minorHAnsi"/>
          <w:b/>
          <w:bCs/>
          <w:sz w:val="20"/>
          <w:szCs w:val="18"/>
          <w:u w:val="single"/>
        </w:rPr>
        <w:t xml:space="preserve"> «</w:t>
      </w:r>
      <w:r w:rsidR="007760DE" w:rsidRPr="007D5E68">
        <w:rPr>
          <w:rFonts w:asciiTheme="minorHAnsi" w:hAnsiTheme="minorHAnsi" w:cstheme="minorHAnsi"/>
          <w:b/>
          <w:bCs/>
          <w:sz w:val="20"/>
          <w:szCs w:val="18"/>
          <w:u w:val="single"/>
        </w:rPr>
        <w:t>Права и обязанности Управляющей организации</w:t>
      </w:r>
      <w:r w:rsidRPr="007D5E68">
        <w:rPr>
          <w:rFonts w:asciiTheme="minorHAnsi" w:hAnsiTheme="minorHAnsi" w:cstheme="minorHAnsi"/>
          <w:b/>
          <w:bCs/>
          <w:sz w:val="20"/>
          <w:szCs w:val="18"/>
          <w:u w:val="single"/>
        </w:rPr>
        <w:t>»</w:t>
      </w:r>
    </w:p>
    <w:p w14:paraId="1F55CF11" w14:textId="77777777" w:rsidR="00FE2FAC" w:rsidRPr="007D5E68" w:rsidRDefault="00373082" w:rsidP="003730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sz w:val="20"/>
          <w:szCs w:val="18"/>
        </w:rPr>
      </w:pPr>
      <w:r w:rsidRPr="007D5E68">
        <w:rPr>
          <w:rFonts w:asciiTheme="minorHAnsi" w:hAnsiTheme="minorHAnsi" w:cstheme="minorHAnsi"/>
          <w:b/>
          <w:bCs/>
          <w:sz w:val="20"/>
          <w:szCs w:val="18"/>
        </w:rPr>
        <w:t xml:space="preserve">Пункт </w:t>
      </w:r>
      <w:r w:rsidR="007760DE" w:rsidRPr="007D5E68">
        <w:rPr>
          <w:rFonts w:asciiTheme="minorHAnsi" w:hAnsiTheme="minorHAnsi" w:cstheme="minorHAnsi"/>
          <w:b/>
          <w:bCs/>
          <w:sz w:val="20"/>
          <w:szCs w:val="18"/>
        </w:rPr>
        <w:t>4.2.6.</w:t>
      </w:r>
      <w:r w:rsidRPr="007D5E68">
        <w:rPr>
          <w:rFonts w:asciiTheme="minorHAnsi" w:hAnsiTheme="minorHAnsi" w:cstheme="minorHAnsi"/>
          <w:b/>
          <w:bCs/>
          <w:sz w:val="20"/>
          <w:szCs w:val="18"/>
        </w:rPr>
        <w:t xml:space="preserve"> изложить в новой редакции:</w:t>
      </w:r>
    </w:p>
    <w:p w14:paraId="39F58C21" w14:textId="77777777" w:rsidR="007760DE" w:rsidRPr="007D5E68" w:rsidRDefault="007760DE" w:rsidP="007760D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7D5E68">
        <w:rPr>
          <w:rFonts w:asciiTheme="minorHAnsi" w:hAnsiTheme="minorHAnsi" w:cstheme="minorHAnsi"/>
          <w:bCs/>
          <w:sz w:val="20"/>
          <w:szCs w:val="18"/>
        </w:rPr>
        <w:t>Заключать с третьими лицами договоры об использовании общего имущества в многоквартирном доме (в том числе на установку и эксплуатацию рекламных конструкций, предоставление в пользование земли и пр.).</w:t>
      </w:r>
    </w:p>
    <w:p w14:paraId="1C0D965F" w14:textId="77777777" w:rsidR="00373082" w:rsidRDefault="007760DE" w:rsidP="007760D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7D5E68">
        <w:rPr>
          <w:rFonts w:asciiTheme="minorHAnsi" w:hAnsiTheme="minorHAnsi" w:cstheme="minorHAnsi"/>
          <w:bCs/>
          <w:sz w:val="20"/>
          <w:szCs w:val="18"/>
        </w:rPr>
        <w:t>Средства, полученные от использования общего имущества в многоквартирном доме, направляются на содержание общего имущества в данном многоквартирном доме</w:t>
      </w:r>
      <w:r w:rsidR="00373082" w:rsidRPr="007D5E68">
        <w:rPr>
          <w:rFonts w:asciiTheme="minorHAnsi" w:hAnsiTheme="minorHAnsi" w:cstheme="minorHAnsi"/>
          <w:bCs/>
          <w:sz w:val="20"/>
          <w:szCs w:val="18"/>
        </w:rPr>
        <w:t>.</w:t>
      </w:r>
    </w:p>
    <w:p w14:paraId="504E7FD2" w14:textId="77777777" w:rsidR="00B83E9F" w:rsidRPr="007D5E68" w:rsidRDefault="00B83E9F" w:rsidP="007760D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</w:p>
    <w:p w14:paraId="6E8A75CD" w14:textId="77777777" w:rsidR="00272487" w:rsidRPr="007D5E68" w:rsidRDefault="00272487" w:rsidP="00272487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0"/>
          <w:szCs w:val="18"/>
          <w:u w:val="single"/>
        </w:rPr>
      </w:pPr>
      <w:r w:rsidRPr="007D5E68">
        <w:rPr>
          <w:rFonts w:asciiTheme="minorHAnsi" w:hAnsiTheme="minorHAnsi" w:cstheme="minorHAnsi"/>
          <w:b/>
          <w:bCs/>
          <w:sz w:val="20"/>
          <w:szCs w:val="18"/>
          <w:u w:val="single"/>
        </w:rPr>
        <w:t>Раздел 6 «Цена договора»</w:t>
      </w:r>
    </w:p>
    <w:p w14:paraId="50D6237F" w14:textId="77777777" w:rsidR="00272487" w:rsidRPr="007D5E68" w:rsidRDefault="00272487" w:rsidP="002724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sz w:val="20"/>
          <w:szCs w:val="18"/>
        </w:rPr>
      </w:pPr>
      <w:r w:rsidRPr="007D5E68">
        <w:rPr>
          <w:rFonts w:asciiTheme="minorHAnsi" w:hAnsiTheme="minorHAnsi" w:cstheme="minorHAnsi"/>
          <w:b/>
          <w:bCs/>
          <w:sz w:val="20"/>
          <w:szCs w:val="18"/>
        </w:rPr>
        <w:t>Пункт 6.2. изложить в новой редакции:</w:t>
      </w:r>
    </w:p>
    <w:p w14:paraId="421C99E0" w14:textId="77777777" w:rsidR="00272487" w:rsidRPr="00C41D81" w:rsidRDefault="00272487" w:rsidP="002724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7D5E68">
        <w:rPr>
          <w:rFonts w:asciiTheme="minorHAnsi" w:hAnsiTheme="minorHAnsi" w:cstheme="minorHAnsi"/>
          <w:bCs/>
          <w:sz w:val="20"/>
          <w:szCs w:val="18"/>
        </w:rPr>
        <w:t>Стоимость работ и услуг по управлению многоквартирным домом, содержанию и ремонту общего имущества определена Сторонами согласно Перечня услуг и работ, необходимых для обеспечения надлежащего содержания общего имущества в многоквартирном доме, утверждается общим собранием Собственников</w:t>
      </w:r>
      <w:r w:rsidR="00B83E9F">
        <w:rPr>
          <w:rFonts w:asciiTheme="minorHAnsi" w:hAnsiTheme="minorHAnsi" w:cstheme="minorHAnsi"/>
          <w:bCs/>
          <w:sz w:val="20"/>
          <w:szCs w:val="18"/>
        </w:rPr>
        <w:t>,</w:t>
      </w:r>
      <w:r w:rsidRPr="007D5E68">
        <w:rPr>
          <w:rFonts w:asciiTheme="minorHAnsi" w:hAnsiTheme="minorHAnsi" w:cstheme="minorHAnsi"/>
          <w:bCs/>
          <w:sz w:val="20"/>
          <w:szCs w:val="18"/>
        </w:rPr>
        <w:t xml:space="preserve"> действует </w:t>
      </w:r>
      <w:r w:rsidR="00C41D81">
        <w:rPr>
          <w:rFonts w:asciiTheme="minorHAnsi" w:hAnsiTheme="minorHAnsi" w:cstheme="minorHAnsi"/>
          <w:bCs/>
          <w:sz w:val="20"/>
          <w:szCs w:val="18"/>
        </w:rPr>
        <w:t xml:space="preserve">не менее </w:t>
      </w:r>
      <w:r w:rsidR="005F1D85" w:rsidRPr="005F1D85">
        <w:rPr>
          <w:rFonts w:asciiTheme="minorHAnsi" w:hAnsiTheme="minorHAnsi" w:cstheme="minorHAnsi"/>
          <w:bCs/>
          <w:sz w:val="20"/>
          <w:szCs w:val="18"/>
        </w:rPr>
        <w:t>чем один год</w:t>
      </w:r>
      <w:r w:rsidR="009E6F7A">
        <w:rPr>
          <w:rFonts w:asciiTheme="minorHAnsi" w:hAnsiTheme="minorHAnsi" w:cstheme="minorHAnsi"/>
          <w:bCs/>
          <w:sz w:val="20"/>
          <w:szCs w:val="18"/>
        </w:rPr>
        <w:t>, и указан</w:t>
      </w:r>
      <w:r w:rsidR="00503CA9">
        <w:rPr>
          <w:rFonts w:asciiTheme="minorHAnsi" w:hAnsiTheme="minorHAnsi" w:cstheme="minorHAnsi"/>
          <w:bCs/>
          <w:sz w:val="20"/>
          <w:szCs w:val="18"/>
        </w:rPr>
        <w:t>а</w:t>
      </w:r>
      <w:r w:rsidR="009E6F7A">
        <w:rPr>
          <w:rFonts w:asciiTheme="minorHAnsi" w:hAnsiTheme="minorHAnsi" w:cstheme="minorHAnsi"/>
          <w:bCs/>
          <w:sz w:val="20"/>
          <w:szCs w:val="18"/>
        </w:rPr>
        <w:t xml:space="preserve"> в Приложении № 6</w:t>
      </w:r>
      <w:r w:rsidR="00C41D81">
        <w:rPr>
          <w:rFonts w:asciiTheme="minorHAnsi" w:hAnsiTheme="minorHAnsi" w:cstheme="minorHAnsi"/>
          <w:bCs/>
          <w:sz w:val="20"/>
          <w:szCs w:val="18"/>
        </w:rPr>
        <w:t>.</w:t>
      </w:r>
    </w:p>
    <w:p w14:paraId="5E47FEF0" w14:textId="77777777" w:rsidR="00821DBE" w:rsidRDefault="00821DBE" w:rsidP="00CB759B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0"/>
          <w:szCs w:val="18"/>
          <w:u w:val="single"/>
        </w:rPr>
      </w:pPr>
    </w:p>
    <w:p w14:paraId="0B0C31DB" w14:textId="77777777" w:rsidR="00CB759B" w:rsidRPr="00CB759B" w:rsidRDefault="00CB759B" w:rsidP="00CB759B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0"/>
          <w:szCs w:val="18"/>
          <w:u w:val="single"/>
        </w:rPr>
      </w:pPr>
      <w:r w:rsidRPr="00CB759B">
        <w:rPr>
          <w:rFonts w:asciiTheme="minorHAnsi" w:hAnsiTheme="minorHAnsi" w:cstheme="minorHAnsi"/>
          <w:b/>
          <w:bCs/>
          <w:sz w:val="20"/>
          <w:szCs w:val="18"/>
          <w:u w:val="single"/>
        </w:rPr>
        <w:t>Раздел 8 «Заключительные положения и особые условия»</w:t>
      </w:r>
    </w:p>
    <w:p w14:paraId="6DE14AEA" w14:textId="77777777" w:rsidR="00CB759B" w:rsidRDefault="00CB759B" w:rsidP="00CB759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sz w:val="20"/>
          <w:szCs w:val="18"/>
        </w:rPr>
      </w:pPr>
      <w:r w:rsidRPr="00CB759B">
        <w:rPr>
          <w:rFonts w:asciiTheme="minorHAnsi" w:hAnsiTheme="minorHAnsi" w:cstheme="minorHAnsi"/>
          <w:b/>
          <w:bCs/>
          <w:sz w:val="20"/>
          <w:szCs w:val="18"/>
        </w:rPr>
        <w:t xml:space="preserve">Пункт </w:t>
      </w:r>
      <w:r>
        <w:rPr>
          <w:rFonts w:asciiTheme="minorHAnsi" w:hAnsiTheme="minorHAnsi" w:cstheme="minorHAnsi"/>
          <w:b/>
          <w:bCs/>
          <w:sz w:val="20"/>
          <w:szCs w:val="18"/>
        </w:rPr>
        <w:t>11</w:t>
      </w:r>
      <w:r w:rsidRPr="00CB759B">
        <w:rPr>
          <w:rFonts w:asciiTheme="minorHAnsi" w:hAnsiTheme="minorHAnsi" w:cstheme="minorHAnsi"/>
          <w:b/>
          <w:bCs/>
          <w:sz w:val="20"/>
          <w:szCs w:val="18"/>
        </w:rPr>
        <w:t>.</w:t>
      </w:r>
      <w:r>
        <w:rPr>
          <w:rFonts w:asciiTheme="minorHAnsi" w:hAnsiTheme="minorHAnsi" w:cstheme="minorHAnsi"/>
          <w:b/>
          <w:bCs/>
          <w:sz w:val="20"/>
          <w:szCs w:val="18"/>
        </w:rPr>
        <w:t>8</w:t>
      </w:r>
      <w:r w:rsidRPr="00CB759B">
        <w:rPr>
          <w:rFonts w:asciiTheme="minorHAnsi" w:hAnsiTheme="minorHAnsi" w:cstheme="minorHAnsi"/>
          <w:b/>
          <w:bCs/>
          <w:sz w:val="20"/>
          <w:szCs w:val="18"/>
        </w:rPr>
        <w:t xml:space="preserve">. </w:t>
      </w:r>
      <w:r>
        <w:rPr>
          <w:rFonts w:asciiTheme="minorHAnsi" w:hAnsiTheme="minorHAnsi" w:cstheme="minorHAnsi"/>
          <w:b/>
          <w:bCs/>
          <w:sz w:val="20"/>
          <w:szCs w:val="18"/>
        </w:rPr>
        <w:t>изложить в новой редакции</w:t>
      </w:r>
      <w:r w:rsidRPr="00CB759B">
        <w:rPr>
          <w:rFonts w:asciiTheme="minorHAnsi" w:hAnsiTheme="minorHAnsi" w:cstheme="minorHAnsi"/>
          <w:b/>
          <w:bCs/>
          <w:sz w:val="20"/>
          <w:szCs w:val="18"/>
        </w:rPr>
        <w:t>:</w:t>
      </w:r>
    </w:p>
    <w:p w14:paraId="7703E139" w14:textId="77777777" w:rsidR="00CB759B" w:rsidRPr="00CB759B" w:rsidRDefault="00CB759B" w:rsidP="00CB759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CB759B">
        <w:rPr>
          <w:rFonts w:asciiTheme="minorHAnsi" w:hAnsiTheme="minorHAnsi" w:cstheme="minorHAnsi"/>
          <w:bCs/>
          <w:sz w:val="20"/>
          <w:szCs w:val="18"/>
        </w:rPr>
        <w:t>Приложение № 1 - Перечень услуг и работ, необходимых для обеспечения надлежащего содержания общего имущества в многоквартирном доме (МКД).</w:t>
      </w:r>
    </w:p>
    <w:p w14:paraId="6AE44F66" w14:textId="77777777" w:rsidR="00CB759B" w:rsidRPr="00CB759B" w:rsidRDefault="00CB759B" w:rsidP="00CB759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CB759B">
        <w:rPr>
          <w:rFonts w:asciiTheme="minorHAnsi" w:hAnsiTheme="minorHAnsi" w:cstheme="minorHAnsi"/>
          <w:bCs/>
          <w:sz w:val="20"/>
          <w:szCs w:val="18"/>
        </w:rPr>
        <w:t>Приложение № 2 - Перечень работ, услуг по текущему ремонту общего имущества многоквартирного дома.</w:t>
      </w:r>
    </w:p>
    <w:p w14:paraId="53C6FA75" w14:textId="77777777" w:rsidR="00CB759B" w:rsidRPr="00CB759B" w:rsidRDefault="00CB759B" w:rsidP="00CB759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CB759B">
        <w:rPr>
          <w:rFonts w:asciiTheme="minorHAnsi" w:hAnsiTheme="minorHAnsi" w:cstheme="minorHAnsi"/>
          <w:bCs/>
          <w:sz w:val="20"/>
          <w:szCs w:val="18"/>
        </w:rPr>
        <w:t>Приложение  № 3 - Состав общего имущества и границы эксплуатационной ответственности между имуществом Собственников помещения и общим имуществом многоквартирного дома.</w:t>
      </w:r>
    </w:p>
    <w:p w14:paraId="138344D5" w14:textId="77777777" w:rsidR="00CB759B" w:rsidRPr="00CB759B" w:rsidRDefault="00CB759B" w:rsidP="00CB759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CB759B">
        <w:rPr>
          <w:rFonts w:asciiTheme="minorHAnsi" w:hAnsiTheme="minorHAnsi" w:cstheme="minorHAnsi"/>
          <w:bCs/>
          <w:sz w:val="20"/>
          <w:szCs w:val="18"/>
        </w:rPr>
        <w:t xml:space="preserve">Приложение № 4 </w:t>
      </w:r>
      <w:r w:rsidR="009E6F7A">
        <w:rPr>
          <w:rFonts w:asciiTheme="minorHAnsi" w:hAnsiTheme="minorHAnsi" w:cstheme="minorHAnsi"/>
          <w:bCs/>
          <w:sz w:val="20"/>
          <w:szCs w:val="18"/>
        </w:rPr>
        <w:t>–</w:t>
      </w:r>
      <w:r w:rsidRPr="00CB759B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9E6F7A">
        <w:rPr>
          <w:rFonts w:asciiTheme="minorHAnsi" w:hAnsiTheme="minorHAnsi" w:cstheme="minorHAnsi"/>
          <w:bCs/>
          <w:sz w:val="20"/>
          <w:szCs w:val="18"/>
        </w:rPr>
        <w:t>исключено с 01.01.202</w:t>
      </w:r>
      <w:r w:rsidR="00821DBE">
        <w:rPr>
          <w:rFonts w:asciiTheme="minorHAnsi" w:hAnsiTheme="minorHAnsi" w:cstheme="minorHAnsi"/>
          <w:bCs/>
          <w:sz w:val="20"/>
          <w:szCs w:val="18"/>
        </w:rPr>
        <w:t>2</w:t>
      </w:r>
      <w:r w:rsidR="009E6F7A">
        <w:rPr>
          <w:rFonts w:asciiTheme="minorHAnsi" w:hAnsiTheme="minorHAnsi" w:cstheme="minorHAnsi"/>
          <w:bCs/>
          <w:sz w:val="20"/>
          <w:szCs w:val="18"/>
        </w:rPr>
        <w:t> г</w:t>
      </w:r>
      <w:r w:rsidRPr="00CB759B">
        <w:rPr>
          <w:rFonts w:asciiTheme="minorHAnsi" w:hAnsiTheme="minorHAnsi" w:cstheme="minorHAnsi"/>
          <w:bCs/>
          <w:sz w:val="20"/>
          <w:szCs w:val="18"/>
        </w:rPr>
        <w:t>.</w:t>
      </w:r>
    </w:p>
    <w:p w14:paraId="2DF44931" w14:textId="77777777" w:rsidR="00CB759B" w:rsidRDefault="00CB759B" w:rsidP="00CB759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CB759B">
        <w:rPr>
          <w:rFonts w:asciiTheme="minorHAnsi" w:hAnsiTheme="minorHAnsi" w:cstheme="minorHAnsi"/>
          <w:bCs/>
          <w:sz w:val="20"/>
          <w:szCs w:val="18"/>
        </w:rPr>
        <w:t>Приложение № 5 - Требования к собственникам (жилых и нежилых помещений) и потребителям по обеспечения правил пользования помещениями в многоквартирном доме.</w:t>
      </w:r>
    </w:p>
    <w:p w14:paraId="0FA89DEB" w14:textId="77777777" w:rsidR="009E6F7A" w:rsidRDefault="009E6F7A" w:rsidP="00CB759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9E6F7A">
        <w:rPr>
          <w:rFonts w:asciiTheme="minorHAnsi" w:hAnsiTheme="minorHAnsi" w:cstheme="minorHAnsi"/>
          <w:bCs/>
          <w:sz w:val="20"/>
          <w:szCs w:val="18"/>
        </w:rPr>
        <w:t>Приложение № 6 - Размер платы за услуги, работы по управлению многоквартирным домом, за содержание и текущий ремонт общего имущества в многоквартирном доме</w:t>
      </w:r>
      <w:r>
        <w:rPr>
          <w:rFonts w:asciiTheme="minorHAnsi" w:hAnsiTheme="minorHAnsi" w:cstheme="minorHAnsi"/>
          <w:bCs/>
          <w:sz w:val="20"/>
          <w:szCs w:val="18"/>
        </w:rPr>
        <w:t>.</w:t>
      </w:r>
    </w:p>
    <w:p w14:paraId="52BEEDED" w14:textId="77777777" w:rsidR="00CB759B" w:rsidRDefault="00CB759B" w:rsidP="00CB759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CB759B">
        <w:rPr>
          <w:rFonts w:asciiTheme="minorHAnsi" w:hAnsiTheme="minorHAnsi" w:cstheme="minorHAnsi"/>
          <w:bCs/>
          <w:sz w:val="20"/>
          <w:szCs w:val="18"/>
        </w:rPr>
        <w:t>Приложение № 7 - Расчет размера платы за вывоз строительного мусора от населения на 2021год.</w:t>
      </w:r>
    </w:p>
    <w:p w14:paraId="01BA87BA" w14:textId="77777777" w:rsidR="00B83E9F" w:rsidRPr="00CB759B" w:rsidRDefault="00B83E9F" w:rsidP="00CB759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B83E9F">
        <w:rPr>
          <w:rFonts w:asciiTheme="minorHAnsi" w:hAnsiTheme="minorHAnsi" w:cstheme="minorHAnsi"/>
          <w:bCs/>
          <w:sz w:val="20"/>
          <w:szCs w:val="18"/>
        </w:rPr>
        <w:t>С 01 января 202</w:t>
      </w:r>
      <w:r>
        <w:rPr>
          <w:rFonts w:asciiTheme="minorHAnsi" w:hAnsiTheme="minorHAnsi" w:cstheme="minorHAnsi"/>
          <w:bCs/>
          <w:sz w:val="20"/>
          <w:szCs w:val="18"/>
        </w:rPr>
        <w:t>2 </w:t>
      </w:r>
      <w:r w:rsidRPr="00B83E9F">
        <w:rPr>
          <w:rFonts w:asciiTheme="minorHAnsi" w:hAnsiTheme="minorHAnsi" w:cstheme="minorHAnsi"/>
          <w:bCs/>
          <w:sz w:val="20"/>
          <w:szCs w:val="18"/>
        </w:rPr>
        <w:t>г. прекращает действие Приложение №</w:t>
      </w:r>
      <w:r>
        <w:rPr>
          <w:rFonts w:asciiTheme="minorHAnsi" w:hAnsiTheme="minorHAnsi" w:cstheme="minorHAnsi"/>
          <w:bCs/>
          <w:sz w:val="20"/>
          <w:szCs w:val="18"/>
        </w:rPr>
        <w:t> 4</w:t>
      </w:r>
      <w:r w:rsidRPr="00B83E9F">
        <w:rPr>
          <w:rFonts w:asciiTheme="minorHAnsi" w:hAnsiTheme="minorHAnsi" w:cstheme="minorHAnsi"/>
          <w:bCs/>
          <w:sz w:val="20"/>
          <w:szCs w:val="18"/>
        </w:rPr>
        <w:t xml:space="preserve"> к Договору управления многоквартирным домом от 01</w:t>
      </w:r>
      <w:r>
        <w:rPr>
          <w:rFonts w:asciiTheme="minorHAnsi" w:hAnsiTheme="minorHAnsi" w:cstheme="minorHAnsi"/>
          <w:bCs/>
          <w:sz w:val="20"/>
          <w:szCs w:val="18"/>
        </w:rPr>
        <w:t xml:space="preserve"> января</w:t>
      </w:r>
      <w:r w:rsidRPr="00B83E9F">
        <w:rPr>
          <w:rFonts w:asciiTheme="minorHAnsi" w:hAnsiTheme="minorHAnsi" w:cstheme="minorHAnsi"/>
          <w:bCs/>
          <w:sz w:val="20"/>
          <w:szCs w:val="18"/>
        </w:rPr>
        <w:t xml:space="preserve"> 20</w:t>
      </w:r>
      <w:r>
        <w:rPr>
          <w:rFonts w:asciiTheme="minorHAnsi" w:hAnsiTheme="minorHAnsi" w:cstheme="minorHAnsi"/>
          <w:bCs/>
          <w:sz w:val="20"/>
          <w:szCs w:val="18"/>
        </w:rPr>
        <w:t>22 </w:t>
      </w:r>
      <w:r w:rsidRPr="00B83E9F">
        <w:rPr>
          <w:rFonts w:asciiTheme="minorHAnsi" w:hAnsiTheme="minorHAnsi" w:cstheme="minorHAnsi"/>
          <w:bCs/>
          <w:sz w:val="20"/>
          <w:szCs w:val="18"/>
        </w:rPr>
        <w:t>г.</w:t>
      </w:r>
    </w:p>
    <w:p w14:paraId="6BF589E3" w14:textId="77777777" w:rsidR="00CB759B" w:rsidRPr="007D5E68" w:rsidRDefault="00CB759B" w:rsidP="003730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</w:p>
    <w:p w14:paraId="45B7C6D2" w14:textId="77777777" w:rsidR="009C1FA3" w:rsidRPr="007D5E68" w:rsidRDefault="009C1FA3" w:rsidP="009C1FA3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0"/>
          <w:szCs w:val="18"/>
          <w:u w:val="single"/>
        </w:rPr>
      </w:pPr>
      <w:r w:rsidRPr="007D5E68">
        <w:rPr>
          <w:rFonts w:asciiTheme="minorHAnsi" w:hAnsiTheme="minorHAnsi" w:cstheme="minorHAnsi"/>
          <w:b/>
          <w:bCs/>
          <w:sz w:val="20"/>
          <w:szCs w:val="18"/>
          <w:u w:val="single"/>
        </w:rPr>
        <w:t xml:space="preserve">Приложение № 1 к договору управления многоквартирным домом от 01 </w:t>
      </w:r>
      <w:r w:rsidR="00822FE2">
        <w:rPr>
          <w:rFonts w:asciiTheme="minorHAnsi" w:hAnsiTheme="minorHAnsi" w:cstheme="minorHAnsi"/>
          <w:b/>
          <w:bCs/>
          <w:sz w:val="20"/>
          <w:szCs w:val="18"/>
          <w:u w:val="single"/>
        </w:rPr>
        <w:t>мая</w:t>
      </w:r>
      <w:r w:rsidRPr="007D5E68">
        <w:rPr>
          <w:rFonts w:asciiTheme="minorHAnsi" w:hAnsiTheme="minorHAnsi" w:cstheme="minorHAnsi"/>
          <w:b/>
          <w:bCs/>
          <w:sz w:val="20"/>
          <w:szCs w:val="18"/>
          <w:u w:val="single"/>
        </w:rPr>
        <w:t xml:space="preserve"> 2021 г.</w:t>
      </w:r>
    </w:p>
    <w:p w14:paraId="365352B6" w14:textId="77777777" w:rsidR="00E663DC" w:rsidRPr="007D5E68" w:rsidRDefault="00E663DC" w:rsidP="009C1FA3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0"/>
          <w:szCs w:val="18"/>
          <w:u w:val="single"/>
        </w:rPr>
      </w:pPr>
      <w:r w:rsidRPr="007D5E68">
        <w:rPr>
          <w:rFonts w:asciiTheme="minorHAnsi" w:hAnsiTheme="minorHAnsi" w:cstheme="minorHAnsi"/>
          <w:b/>
          <w:bCs/>
          <w:sz w:val="20"/>
          <w:szCs w:val="18"/>
          <w:u w:val="single"/>
        </w:rPr>
        <w:t>«Перечень услуг и работ, необходимых для обеспечения надлежащего содержания</w:t>
      </w:r>
      <w:r w:rsidRPr="007D5E68">
        <w:rPr>
          <w:sz w:val="28"/>
        </w:rPr>
        <w:t xml:space="preserve"> </w:t>
      </w:r>
      <w:r w:rsidRPr="007D5E68">
        <w:rPr>
          <w:rFonts w:asciiTheme="minorHAnsi" w:hAnsiTheme="minorHAnsi" w:cstheme="minorHAnsi"/>
          <w:b/>
          <w:bCs/>
          <w:sz w:val="20"/>
          <w:szCs w:val="18"/>
          <w:u w:val="single"/>
        </w:rPr>
        <w:t>общего имущества в  многоквартирном доме (МКД)»</w:t>
      </w:r>
    </w:p>
    <w:p w14:paraId="3598E397" w14:textId="77777777" w:rsidR="009C1FA3" w:rsidRPr="007D5E68" w:rsidRDefault="009C1FA3" w:rsidP="003730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18"/>
        </w:rPr>
      </w:pPr>
    </w:p>
    <w:p w14:paraId="455FD8AB" w14:textId="77777777" w:rsidR="00ED2910" w:rsidRPr="007D5E68" w:rsidRDefault="007159E6" w:rsidP="003730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sz w:val="20"/>
          <w:szCs w:val="18"/>
        </w:rPr>
      </w:pPr>
      <w:r w:rsidRPr="007D5E68">
        <w:rPr>
          <w:rFonts w:asciiTheme="minorHAnsi" w:hAnsiTheme="minorHAnsi" w:cstheme="minorHAnsi"/>
          <w:b/>
          <w:bCs/>
          <w:sz w:val="20"/>
          <w:szCs w:val="18"/>
        </w:rPr>
        <w:t>П</w:t>
      </w:r>
      <w:r w:rsidR="009C1FA3" w:rsidRPr="007D5E68">
        <w:rPr>
          <w:rFonts w:asciiTheme="minorHAnsi" w:hAnsiTheme="minorHAnsi" w:cstheme="minorHAnsi"/>
          <w:b/>
          <w:bCs/>
          <w:sz w:val="20"/>
          <w:szCs w:val="18"/>
        </w:rPr>
        <w:t xml:space="preserve">ункты </w:t>
      </w:r>
      <w:r w:rsidR="00491A39" w:rsidRPr="007D5E68">
        <w:rPr>
          <w:rFonts w:asciiTheme="minorHAnsi" w:hAnsiTheme="minorHAnsi" w:cstheme="minorHAnsi"/>
          <w:b/>
          <w:bCs/>
          <w:sz w:val="20"/>
          <w:szCs w:val="18"/>
        </w:rPr>
        <w:t xml:space="preserve">4, 5, 6, </w:t>
      </w:r>
      <w:r w:rsidR="00D66C82" w:rsidRPr="007D5E68">
        <w:rPr>
          <w:rFonts w:asciiTheme="minorHAnsi" w:hAnsiTheme="minorHAnsi" w:cstheme="minorHAnsi"/>
          <w:b/>
          <w:bCs/>
          <w:sz w:val="20"/>
          <w:szCs w:val="18"/>
        </w:rPr>
        <w:t>7, 12, 15, 16, 17, 18, 19, 21, 23, 25, 28</w:t>
      </w:r>
      <w:r w:rsidR="009C1FA3" w:rsidRPr="007D5E68">
        <w:rPr>
          <w:rFonts w:asciiTheme="minorHAnsi" w:hAnsiTheme="minorHAnsi" w:cstheme="minorHAnsi"/>
          <w:b/>
          <w:bCs/>
          <w:sz w:val="20"/>
          <w:szCs w:val="18"/>
        </w:rPr>
        <w:t xml:space="preserve"> изложить в новой редакции</w:t>
      </w:r>
      <w:r w:rsidR="00ED2910" w:rsidRPr="007D5E68">
        <w:rPr>
          <w:rFonts w:asciiTheme="minorHAnsi" w:hAnsiTheme="minorHAnsi" w:cstheme="minorHAnsi"/>
          <w:b/>
          <w:bCs/>
          <w:sz w:val="20"/>
          <w:szCs w:val="18"/>
        </w:rPr>
        <w:t>:</w:t>
      </w:r>
    </w:p>
    <w:p w14:paraId="0907F689" w14:textId="77777777" w:rsidR="00ED2910" w:rsidRDefault="00ED2910" w:rsidP="003730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10065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161"/>
        <w:gridCol w:w="1478"/>
      </w:tblGrid>
      <w:tr w:rsidR="00491A39" w:rsidRPr="007D5E68" w14:paraId="103E240C" w14:textId="77777777" w:rsidTr="00491A39">
        <w:trPr>
          <w:trHeight w:val="49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1899427" w14:textId="77777777" w:rsidR="00491A39" w:rsidRPr="007D5E68" w:rsidRDefault="00491A39" w:rsidP="00491A39">
            <w:pPr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>№ п/п</w:t>
            </w:r>
          </w:p>
        </w:tc>
        <w:tc>
          <w:tcPr>
            <w:tcW w:w="8161" w:type="dxa"/>
            <w:shd w:val="clear" w:color="auto" w:fill="auto"/>
            <w:noWrap/>
            <w:vAlign w:val="center"/>
            <w:hideMark/>
          </w:tcPr>
          <w:p w14:paraId="6605605A" w14:textId="77777777" w:rsidR="00491A39" w:rsidRPr="007D5E68" w:rsidRDefault="00491A39" w:rsidP="00491A39">
            <w:pPr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>Наименование работ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74E41C5" w14:textId="77777777" w:rsidR="00491A39" w:rsidRPr="007D5E68" w:rsidRDefault="00491A39" w:rsidP="00491A39">
            <w:pPr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>Периодичность  выполненных услуг и работ</w:t>
            </w:r>
          </w:p>
        </w:tc>
      </w:tr>
      <w:tr w:rsidR="00491A39" w:rsidRPr="007D5E68" w14:paraId="0860800B" w14:textId="77777777" w:rsidTr="00491A39">
        <w:trPr>
          <w:trHeight w:val="268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3AF98F0A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4</w:t>
            </w:r>
          </w:p>
        </w:tc>
        <w:tc>
          <w:tcPr>
            <w:tcW w:w="8161" w:type="dxa"/>
            <w:shd w:val="clear" w:color="auto" w:fill="auto"/>
            <w:hideMark/>
          </w:tcPr>
          <w:p w14:paraId="12F152B2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>Работы, выполняемые  в целях надлежащего содержания перекрытий и покрытий МКД:</w:t>
            </w:r>
          </w:p>
          <w:p w14:paraId="4EFE24E5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Выявление (осмотр) отклонений, повреждений, разрушений перекрытий и покрытий;</w:t>
            </w:r>
          </w:p>
          <w:p w14:paraId="06DA41CE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-выявление нарушений условий эксплуатации, несанкционированных изменений конструктивного решения, выявления прогибов, трещин и колебаний;-выявление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14:paraId="7E1B42CA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-выявление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14:paraId="76DE401B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-выявление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14:paraId="474E4E69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-проверка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14:paraId="2222DCB3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-выявление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в потолке. В домах, при наличии деревянных покрытий и перекрытий, проверка плотности и влажности засыпки, поражения гнилью и жучками-точильщиками деревянных элементов.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E798E9A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необходимости, но не менее 2 раз в год</w:t>
            </w:r>
          </w:p>
        </w:tc>
      </w:tr>
      <w:tr w:rsidR="00491A39" w:rsidRPr="007D5E68" w14:paraId="365E9438" w14:textId="77777777" w:rsidTr="00491A39">
        <w:trPr>
          <w:trHeight w:val="259"/>
        </w:trPr>
        <w:tc>
          <w:tcPr>
            <w:tcW w:w="426" w:type="dxa"/>
            <w:vMerge/>
            <w:vAlign w:val="center"/>
            <w:hideMark/>
          </w:tcPr>
          <w:p w14:paraId="791CCE28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noWrap/>
            <w:hideMark/>
          </w:tcPr>
          <w:p w14:paraId="611DBC28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CC82C76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</w:t>
            </w:r>
          </w:p>
        </w:tc>
      </w:tr>
      <w:tr w:rsidR="00491A39" w:rsidRPr="007D5E68" w14:paraId="4F07D634" w14:textId="77777777" w:rsidTr="00491A39">
        <w:trPr>
          <w:trHeight w:val="1527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6568EAA7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5</w:t>
            </w:r>
          </w:p>
        </w:tc>
        <w:tc>
          <w:tcPr>
            <w:tcW w:w="8161" w:type="dxa"/>
            <w:shd w:val="clear" w:color="auto" w:fill="auto"/>
            <w:noWrap/>
            <w:hideMark/>
          </w:tcPr>
          <w:p w14:paraId="04FEFF5C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proofErr w:type="gramStart"/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>Работы</w:t>
            </w:r>
            <w:proofErr w:type="gramEnd"/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 xml:space="preserve"> выполняемые в целях надлежащего содержания колонн и столбов МКД:</w:t>
            </w:r>
          </w:p>
          <w:p w14:paraId="4597151C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0119ED9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необходимости, не менее 2 раз в год</w:t>
            </w:r>
          </w:p>
        </w:tc>
      </w:tr>
      <w:tr w:rsidR="00491A39" w:rsidRPr="007D5E68" w14:paraId="6054CF55" w14:textId="77777777" w:rsidTr="00491A39">
        <w:trPr>
          <w:trHeight w:val="331"/>
        </w:trPr>
        <w:tc>
          <w:tcPr>
            <w:tcW w:w="426" w:type="dxa"/>
            <w:vMerge/>
            <w:vAlign w:val="center"/>
            <w:hideMark/>
          </w:tcPr>
          <w:p w14:paraId="7AB16DE4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noWrap/>
            <w:hideMark/>
          </w:tcPr>
          <w:p w14:paraId="03D1BE57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</w:t>
            </w:r>
            <w:proofErr w:type="gramStart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) ,</w:t>
            </w:r>
            <w:proofErr w:type="gramEnd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  проведение восстановительных работ.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07FC27C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</w:t>
            </w:r>
          </w:p>
        </w:tc>
      </w:tr>
      <w:tr w:rsidR="00491A39" w:rsidRPr="007D5E68" w14:paraId="641403EE" w14:textId="77777777" w:rsidTr="00491A39">
        <w:trPr>
          <w:trHeight w:val="1193"/>
        </w:trPr>
        <w:tc>
          <w:tcPr>
            <w:tcW w:w="426" w:type="dxa"/>
            <w:vMerge w:val="restart"/>
            <w:shd w:val="clear" w:color="auto" w:fill="auto"/>
            <w:hideMark/>
          </w:tcPr>
          <w:p w14:paraId="30A2EA3D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6</w:t>
            </w:r>
          </w:p>
        </w:tc>
        <w:tc>
          <w:tcPr>
            <w:tcW w:w="8161" w:type="dxa"/>
            <w:shd w:val="clear" w:color="000000" w:fill="FFFFFF"/>
            <w:hideMark/>
          </w:tcPr>
          <w:p w14:paraId="7500F163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 xml:space="preserve">Работы, выполняемые в целях надлежащего содержания балок (ригелей) перекрытий и покрытий МКД: </w:t>
            </w:r>
          </w:p>
          <w:p w14:paraId="40394AE4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Выявление (осмотр) отклонений, повреждений, разрушений балок (ригелей).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отколов,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0FAE444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необходимости, не менее 2 раз в год</w:t>
            </w:r>
          </w:p>
        </w:tc>
      </w:tr>
      <w:tr w:rsidR="00491A39" w:rsidRPr="007D5E68" w14:paraId="64191874" w14:textId="77777777" w:rsidTr="00491A39">
        <w:trPr>
          <w:trHeight w:val="177"/>
        </w:trPr>
        <w:tc>
          <w:tcPr>
            <w:tcW w:w="426" w:type="dxa"/>
            <w:vMerge/>
            <w:vAlign w:val="center"/>
            <w:hideMark/>
          </w:tcPr>
          <w:p w14:paraId="6EE7ABC8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noWrap/>
            <w:hideMark/>
          </w:tcPr>
          <w:p w14:paraId="48B60E31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B4B556E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</w:t>
            </w:r>
          </w:p>
        </w:tc>
      </w:tr>
      <w:tr w:rsidR="00491A39" w:rsidRPr="007D5E68" w14:paraId="49AA6CA5" w14:textId="77777777" w:rsidTr="00491A39">
        <w:trPr>
          <w:trHeight w:val="1640"/>
        </w:trPr>
        <w:tc>
          <w:tcPr>
            <w:tcW w:w="426" w:type="dxa"/>
            <w:vMerge w:val="restart"/>
            <w:shd w:val="clear" w:color="auto" w:fill="auto"/>
            <w:hideMark/>
          </w:tcPr>
          <w:p w14:paraId="31CBFC86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7</w:t>
            </w:r>
          </w:p>
        </w:tc>
        <w:tc>
          <w:tcPr>
            <w:tcW w:w="8161" w:type="dxa"/>
            <w:shd w:val="clear" w:color="auto" w:fill="auto"/>
            <w:hideMark/>
          </w:tcPr>
          <w:p w14:paraId="79A3671C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 xml:space="preserve">Работы, выполняемые в целях надлежащего содержания крыш МКД: </w:t>
            </w:r>
          </w:p>
          <w:p w14:paraId="0CB7937D" w14:textId="77777777" w:rsidR="009C24F2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проверка кровли на отсутствие протечек, проверка </w:t>
            </w:r>
            <w:proofErr w:type="spellStart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молниезащитных</w:t>
            </w:r>
            <w:proofErr w:type="spellEnd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 устройств, заземления мачт и др. оборудов</w:t>
            </w:r>
            <w:r w:rsidR="00125D85" w:rsidRPr="007D5E68">
              <w:rPr>
                <w:rFonts w:asciiTheme="minorHAnsi" w:eastAsiaTheme="minorHAnsi" w:hAnsiTheme="minorHAnsi"/>
                <w:sz w:val="14"/>
                <w:szCs w:val="14"/>
              </w:rPr>
              <w:t>ания</w:t>
            </w: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, расположенного на крыше;</w:t>
            </w:r>
          </w:p>
          <w:p w14:paraId="79A1CEB1" w14:textId="77777777" w:rsidR="00A176F9" w:rsidRPr="007D5E68" w:rsidRDefault="00491A39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14:paraId="4F83438D" w14:textId="77777777" w:rsidR="00A176F9" w:rsidRPr="007D5E68" w:rsidRDefault="00491A39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</w:t>
            </w:r>
          </w:p>
          <w:p w14:paraId="79C35DBF" w14:textId="77777777" w:rsidR="00A176F9" w:rsidRPr="007D5E68" w:rsidRDefault="00491A39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проверка температурного режима и воздухообмена на чердаке; </w:t>
            </w:r>
          </w:p>
          <w:p w14:paraId="56F06D4F" w14:textId="77777777" w:rsidR="00A176F9" w:rsidRPr="007D5E68" w:rsidRDefault="00491A39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контроль состояния оборудования или устройств, предотвращающих образование наледи и сосулек; </w:t>
            </w:r>
          </w:p>
          <w:p w14:paraId="609E5287" w14:textId="77777777" w:rsidR="00A176F9" w:rsidRPr="007D5E68" w:rsidRDefault="00491A39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осмотр потолков верхних этажей МКД с совмещенными (без чердачными) крышами для обеспечения нормативных требований их эксплуатации в период продолжительной и устойчивой отрицательной температ</w:t>
            </w:r>
            <w:r w:rsidR="00125D85" w:rsidRPr="007D5E68">
              <w:rPr>
                <w:rFonts w:asciiTheme="minorHAnsi" w:eastAsiaTheme="minorHAnsi" w:hAnsiTheme="minorHAnsi"/>
                <w:sz w:val="14"/>
                <w:szCs w:val="14"/>
              </w:rPr>
              <w:t>уры</w:t>
            </w: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 наружного воздуха, влияющей на возможные промерзания их покрытий; </w:t>
            </w:r>
          </w:p>
          <w:p w14:paraId="34D0F549" w14:textId="77777777" w:rsidR="00A176F9" w:rsidRPr="007D5E68" w:rsidRDefault="00491A39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проверка (осмотр) рулонной кровли и кровли из штучных материалов на отсутствие протечек;</w:t>
            </w:r>
          </w:p>
          <w:p w14:paraId="4F5ECF1B" w14:textId="77777777" w:rsidR="00A176F9" w:rsidRPr="007D5E68" w:rsidRDefault="00491A39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антисептическая и противопожарная защита деревянных конструкций; </w:t>
            </w:r>
          </w:p>
          <w:p w14:paraId="033C13A2" w14:textId="77777777" w:rsidR="00A176F9" w:rsidRPr="007D5E68" w:rsidRDefault="00A176F9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</w:t>
            </w:r>
            <w:r w:rsidR="00491A39"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роверка и при необходимости очистка кровли и водоотводящих устройств от мусора, грязи и наледи, препятствующих стоку дождевых и талых вод; </w:t>
            </w:r>
          </w:p>
          <w:p w14:paraId="32C9D2A4" w14:textId="77777777" w:rsidR="00A176F9" w:rsidRPr="007D5E68" w:rsidRDefault="00491A39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проверка и при необходимости очистка кровли от скопления снега и наледи; </w:t>
            </w:r>
          </w:p>
          <w:p w14:paraId="03A2BE8B" w14:textId="77777777" w:rsidR="00A176F9" w:rsidRPr="007D5E68" w:rsidRDefault="00491A39" w:rsidP="00A176F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проверка и при необходимости восстановление защитного окрасочного слоя металлических элементов, окраска металлич</w:t>
            </w:r>
            <w:r w:rsidR="00A176F9" w:rsidRPr="007D5E68">
              <w:rPr>
                <w:rFonts w:asciiTheme="minorHAnsi" w:eastAsiaTheme="minorHAnsi" w:hAnsiTheme="minorHAnsi"/>
                <w:sz w:val="14"/>
                <w:szCs w:val="14"/>
              </w:rPr>
              <w:t>еских</w:t>
            </w: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 креплений кровель антикоррозийными защитными красками и составами; </w:t>
            </w:r>
          </w:p>
          <w:p w14:paraId="15748043" w14:textId="77777777" w:rsidR="00A176F9" w:rsidRPr="007D5E68" w:rsidRDefault="00491A39" w:rsidP="00A176F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проверка и при необходимости восстановление насыпного </w:t>
            </w:r>
            <w:proofErr w:type="spellStart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пригрузочного</w:t>
            </w:r>
            <w:proofErr w:type="spellEnd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 защитного слоя для эластомерных или термопластичных мембран балластного способа соединения кровель; </w:t>
            </w:r>
          </w:p>
          <w:p w14:paraId="316952CC" w14:textId="77777777" w:rsidR="00A176F9" w:rsidRPr="007D5E68" w:rsidRDefault="00491A39" w:rsidP="00A176F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проверка и при необходимости восстановление пешеходных дорожек в местах пешеходных зон кровель из эластомерных и термопластичных материалов; </w:t>
            </w:r>
          </w:p>
          <w:p w14:paraId="309A2863" w14:textId="77777777" w:rsidR="00A176F9" w:rsidRPr="007D5E68" w:rsidRDefault="00491A39" w:rsidP="00A176F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проверка и при необходимости восстановление антикоррозийного покрытия стальных связей размещенных на крыше и в технических помещениях металлических деталей;</w:t>
            </w:r>
          </w:p>
          <w:p w14:paraId="250C345C" w14:textId="77777777" w:rsidR="00491A39" w:rsidRPr="007D5E68" w:rsidRDefault="00A176F9" w:rsidP="00A176F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д</w:t>
            </w:r>
            <w:r w:rsidR="00491A39" w:rsidRPr="007D5E68">
              <w:rPr>
                <w:rFonts w:asciiTheme="minorHAnsi" w:eastAsiaTheme="minorHAnsi" w:hAnsiTheme="minorHAnsi"/>
                <w:sz w:val="14"/>
                <w:szCs w:val="14"/>
              </w:rPr>
              <w:t>ва раза в год (весенний, осенний период) очистка от бытового мусора, снега, мха, травы подъездных козырьков и крыш встроено-пристроенных помещений МКД.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0417175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необходимости, но не менее 2 раз в год</w:t>
            </w:r>
          </w:p>
        </w:tc>
      </w:tr>
      <w:tr w:rsidR="00491A39" w:rsidRPr="007D5E68" w14:paraId="3FA75442" w14:textId="77777777" w:rsidTr="00491A39">
        <w:trPr>
          <w:trHeight w:val="277"/>
        </w:trPr>
        <w:tc>
          <w:tcPr>
            <w:tcW w:w="426" w:type="dxa"/>
            <w:vMerge/>
            <w:vAlign w:val="center"/>
            <w:hideMark/>
          </w:tcPr>
          <w:p w14:paraId="2A16D94C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noWrap/>
            <w:hideMark/>
          </w:tcPr>
          <w:p w14:paraId="499B0CE7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При выявлении нарушений, приводящих к протечкам, - незамедлительное их устранение, в остальных случаях 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78" w:type="dxa"/>
            <w:shd w:val="clear" w:color="000000" w:fill="FFFFFF"/>
            <w:vAlign w:val="center"/>
            <w:hideMark/>
          </w:tcPr>
          <w:p w14:paraId="5C4AE105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</w:t>
            </w:r>
          </w:p>
        </w:tc>
      </w:tr>
      <w:tr w:rsidR="009C24F2" w:rsidRPr="007D5E68" w14:paraId="30524889" w14:textId="77777777" w:rsidTr="00B83E9F">
        <w:trPr>
          <w:trHeight w:val="645"/>
        </w:trPr>
        <w:tc>
          <w:tcPr>
            <w:tcW w:w="426" w:type="dxa"/>
            <w:vMerge w:val="restart"/>
            <w:shd w:val="clear" w:color="auto" w:fill="auto"/>
            <w:hideMark/>
          </w:tcPr>
          <w:p w14:paraId="115840D8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8161" w:type="dxa"/>
            <w:shd w:val="clear" w:color="auto" w:fill="auto"/>
            <w:hideMark/>
          </w:tcPr>
          <w:p w14:paraId="01BC6248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>Работы, выполняемые в целях надлежащего содержания полов помещений, относящихся к общему имуществу МКД:</w:t>
            </w:r>
          </w:p>
          <w:p w14:paraId="33132665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Проверка (осмотр) состояния основания, поверхностного слоя и работоспособности системы вентиляции (при наличии деревянных полов в МКД);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0B4BA0E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необходимости, но не менее 2 раз в год</w:t>
            </w:r>
          </w:p>
        </w:tc>
      </w:tr>
      <w:tr w:rsidR="00491A39" w:rsidRPr="007D5E68" w14:paraId="542209ED" w14:textId="77777777" w:rsidTr="00491A39">
        <w:trPr>
          <w:trHeight w:val="207"/>
        </w:trPr>
        <w:tc>
          <w:tcPr>
            <w:tcW w:w="426" w:type="dxa"/>
            <w:vMerge/>
            <w:vAlign w:val="center"/>
            <w:hideMark/>
          </w:tcPr>
          <w:p w14:paraId="5FB57201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noWrap/>
            <w:hideMark/>
          </w:tcPr>
          <w:p w14:paraId="4EE38B95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A6EB4FD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</w:t>
            </w:r>
          </w:p>
        </w:tc>
      </w:tr>
      <w:tr w:rsidR="00491A39" w:rsidRPr="007D5E68" w14:paraId="4C8151A6" w14:textId="77777777" w:rsidTr="00491A39">
        <w:trPr>
          <w:trHeight w:val="191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38E3B5E5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15</w:t>
            </w:r>
          </w:p>
        </w:tc>
        <w:tc>
          <w:tcPr>
            <w:tcW w:w="9639" w:type="dxa"/>
            <w:gridSpan w:val="2"/>
            <w:shd w:val="clear" w:color="auto" w:fill="auto"/>
            <w:hideMark/>
          </w:tcPr>
          <w:p w14:paraId="12C5E225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>Работы, выполняемые в целях надлежащего содержания индивидуальных тепловых пунктов (ИТП) в МКД:</w:t>
            </w:r>
          </w:p>
        </w:tc>
      </w:tr>
      <w:tr w:rsidR="009C24F2" w:rsidRPr="007D5E68" w14:paraId="5A6280C9" w14:textId="77777777" w:rsidTr="00491A39">
        <w:trPr>
          <w:trHeight w:val="301"/>
        </w:trPr>
        <w:tc>
          <w:tcPr>
            <w:tcW w:w="426" w:type="dxa"/>
            <w:vMerge/>
            <w:vAlign w:val="center"/>
            <w:hideMark/>
          </w:tcPr>
          <w:p w14:paraId="18262D97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hideMark/>
          </w:tcPr>
          <w:p w14:paraId="0BAFBCFF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Проверка (осмотр) исправности и работоспособности оборудования.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6FF22C85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необходимости, но не менее 1 раза в месяц</w:t>
            </w:r>
          </w:p>
          <w:p w14:paraId="38A2D8C3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9C24F2" w:rsidRPr="007D5E68" w14:paraId="22647C0C" w14:textId="77777777" w:rsidTr="00491A39">
        <w:trPr>
          <w:trHeight w:val="207"/>
        </w:trPr>
        <w:tc>
          <w:tcPr>
            <w:tcW w:w="426" w:type="dxa"/>
            <w:vMerge/>
            <w:vAlign w:val="center"/>
            <w:hideMark/>
          </w:tcPr>
          <w:p w14:paraId="0FF397F5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hideMark/>
          </w:tcPr>
          <w:p w14:paraId="0F194BED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Выполнение наладочных  работ в ИТП в МКД</w:t>
            </w: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882863B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9C24F2" w:rsidRPr="007D5E68" w14:paraId="239E4E8B" w14:textId="77777777" w:rsidTr="00491A39">
        <w:trPr>
          <w:trHeight w:val="359"/>
        </w:trPr>
        <w:tc>
          <w:tcPr>
            <w:tcW w:w="426" w:type="dxa"/>
            <w:vMerge/>
            <w:vAlign w:val="center"/>
            <w:hideMark/>
          </w:tcPr>
          <w:p w14:paraId="03F7A072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hideMark/>
          </w:tcPr>
          <w:p w14:paraId="4DD2DED9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DBC15D5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9C24F2" w:rsidRPr="007D5E68" w14:paraId="643C71D0" w14:textId="77777777" w:rsidTr="00491A39">
        <w:trPr>
          <w:trHeight w:val="359"/>
        </w:trPr>
        <w:tc>
          <w:tcPr>
            <w:tcW w:w="426" w:type="dxa"/>
            <w:vMerge/>
            <w:vAlign w:val="center"/>
          </w:tcPr>
          <w:p w14:paraId="0B37ECE3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</w:tcPr>
          <w:p w14:paraId="7B877164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Обслуживание и ремонт насосов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1615FA9F" w14:textId="77777777" w:rsidR="009C24F2" w:rsidRPr="007D5E68" w:rsidRDefault="009C24F2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36497D" w:rsidRPr="007D5E68" w14:paraId="39B78567" w14:textId="77777777" w:rsidTr="00491A39">
        <w:trPr>
          <w:trHeight w:val="279"/>
        </w:trPr>
        <w:tc>
          <w:tcPr>
            <w:tcW w:w="426" w:type="dxa"/>
            <w:vMerge/>
            <w:vAlign w:val="center"/>
            <w:hideMark/>
          </w:tcPr>
          <w:p w14:paraId="7DE72069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hideMark/>
          </w:tcPr>
          <w:p w14:paraId="26D352E8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Ревизия задвижек диаметром до 100 мм, обратных клапанов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14206460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необходимости, но не менее 1 раза в год</w:t>
            </w:r>
          </w:p>
        </w:tc>
      </w:tr>
      <w:tr w:rsidR="0036497D" w:rsidRPr="007D5E68" w14:paraId="4BEC0C62" w14:textId="77777777" w:rsidTr="00491A39">
        <w:trPr>
          <w:trHeight w:val="155"/>
        </w:trPr>
        <w:tc>
          <w:tcPr>
            <w:tcW w:w="426" w:type="dxa"/>
            <w:vMerge/>
            <w:vAlign w:val="center"/>
            <w:hideMark/>
          </w:tcPr>
          <w:p w14:paraId="508581AE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hideMark/>
          </w:tcPr>
          <w:p w14:paraId="2CCCD212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Ревизия  запорной арматуры без снятия с места</w:t>
            </w: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48A3B88E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491A39" w:rsidRPr="007D5E68" w14:paraId="366AA40B" w14:textId="77777777" w:rsidTr="00491A39">
        <w:trPr>
          <w:trHeight w:val="97"/>
        </w:trPr>
        <w:tc>
          <w:tcPr>
            <w:tcW w:w="426" w:type="dxa"/>
            <w:vMerge/>
            <w:vAlign w:val="center"/>
            <w:hideMark/>
          </w:tcPr>
          <w:p w14:paraId="39A3DB8D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hideMark/>
          </w:tcPr>
          <w:p w14:paraId="5E2A82CB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Гидравлические испытания оборудования ИТП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FE88608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1 раз в год</w:t>
            </w:r>
          </w:p>
        </w:tc>
      </w:tr>
      <w:tr w:rsidR="00491A39" w:rsidRPr="007D5E68" w14:paraId="459AB4D3" w14:textId="77777777" w:rsidTr="00491A39">
        <w:trPr>
          <w:trHeight w:val="71"/>
        </w:trPr>
        <w:tc>
          <w:tcPr>
            <w:tcW w:w="426" w:type="dxa"/>
            <w:vMerge/>
            <w:vAlign w:val="center"/>
            <w:hideMark/>
          </w:tcPr>
          <w:p w14:paraId="34240A3F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hideMark/>
          </w:tcPr>
          <w:p w14:paraId="65A9DAF7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накипно</w:t>
            </w:r>
            <w:proofErr w:type="spellEnd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-коррозионных отложений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0422BE5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1 раз в 4 года</w:t>
            </w:r>
          </w:p>
        </w:tc>
      </w:tr>
      <w:tr w:rsidR="00491A39" w:rsidRPr="007D5E68" w14:paraId="6C2E61CD" w14:textId="77777777" w:rsidTr="00491A39">
        <w:trPr>
          <w:trHeight w:val="259"/>
        </w:trPr>
        <w:tc>
          <w:tcPr>
            <w:tcW w:w="426" w:type="dxa"/>
            <w:vMerge/>
            <w:vAlign w:val="center"/>
            <w:hideMark/>
          </w:tcPr>
          <w:p w14:paraId="5B17EB2D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hideMark/>
          </w:tcPr>
          <w:p w14:paraId="3FA60619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Гос.поверка</w:t>
            </w:r>
            <w:proofErr w:type="spellEnd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 коллективных (общедомовых) приборов учета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F44C45F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согласно </w:t>
            </w:r>
            <w:proofErr w:type="gramStart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графика,  или</w:t>
            </w:r>
            <w:proofErr w:type="gramEnd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 по Предписаниям РСО</w:t>
            </w:r>
          </w:p>
        </w:tc>
      </w:tr>
      <w:tr w:rsidR="00491A39" w:rsidRPr="007D5E68" w14:paraId="0336F491" w14:textId="77777777" w:rsidTr="00491A39">
        <w:trPr>
          <w:trHeight w:val="277"/>
        </w:trPr>
        <w:tc>
          <w:tcPr>
            <w:tcW w:w="426" w:type="dxa"/>
            <w:vMerge/>
            <w:vAlign w:val="center"/>
            <w:hideMark/>
          </w:tcPr>
          <w:p w14:paraId="4A6AE7E3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hideMark/>
          </w:tcPr>
          <w:p w14:paraId="024ED765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При выявлении повреждений и нарушений - разработка плана восстановительных работ </w:t>
            </w:r>
            <w:proofErr w:type="gramStart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( при</w:t>
            </w:r>
            <w:proofErr w:type="gramEnd"/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 xml:space="preserve"> необходимости), проведение восстановительных работ.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5A9EEB2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необходимости; устранение аварийных повреждений - незамедлительно</w:t>
            </w:r>
          </w:p>
        </w:tc>
      </w:tr>
      <w:tr w:rsidR="0036497D" w:rsidRPr="007D5E68" w14:paraId="01D0B452" w14:textId="77777777" w:rsidTr="00491A39">
        <w:trPr>
          <w:trHeight w:val="277"/>
        </w:trPr>
        <w:tc>
          <w:tcPr>
            <w:tcW w:w="426" w:type="dxa"/>
            <w:vMerge/>
            <w:vAlign w:val="center"/>
          </w:tcPr>
          <w:p w14:paraId="6E51173F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</w:tcPr>
          <w:p w14:paraId="37F5AB0C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Обеспечение 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6AFD023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круглосуточно</w:t>
            </w:r>
          </w:p>
        </w:tc>
      </w:tr>
      <w:tr w:rsidR="00491A39" w:rsidRPr="007D5E68" w14:paraId="4C5599DB" w14:textId="77777777" w:rsidTr="00491A39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3EA26CF4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hideMark/>
          </w:tcPr>
          <w:p w14:paraId="783AAB33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Замена и ремонт неисправных КИП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DC6BD35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</w:t>
            </w:r>
          </w:p>
        </w:tc>
      </w:tr>
      <w:tr w:rsidR="00491A39" w:rsidRPr="007D5E68" w14:paraId="52D79027" w14:textId="77777777" w:rsidTr="00491A39">
        <w:trPr>
          <w:trHeight w:val="128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0AFC4D4A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16</w:t>
            </w:r>
          </w:p>
        </w:tc>
        <w:tc>
          <w:tcPr>
            <w:tcW w:w="9639" w:type="dxa"/>
            <w:gridSpan w:val="2"/>
            <w:shd w:val="clear" w:color="auto" w:fill="auto"/>
            <w:hideMark/>
          </w:tcPr>
          <w:p w14:paraId="0C2DC47C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 xml:space="preserve">Общие работы, выполняемые для надлежащего содержания систем водоснабжения </w:t>
            </w:r>
            <w:proofErr w:type="gramStart"/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>( холодного</w:t>
            </w:r>
            <w:proofErr w:type="gramEnd"/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 xml:space="preserve"> и горячего) , отопления и водоотведения в МКД:</w:t>
            </w:r>
          </w:p>
        </w:tc>
      </w:tr>
      <w:tr w:rsidR="0036497D" w:rsidRPr="007D5E68" w14:paraId="21B74CC6" w14:textId="77777777" w:rsidTr="00B83E9F">
        <w:trPr>
          <w:trHeight w:val="359"/>
        </w:trPr>
        <w:tc>
          <w:tcPr>
            <w:tcW w:w="426" w:type="dxa"/>
            <w:vMerge/>
            <w:vAlign w:val="center"/>
            <w:hideMark/>
          </w:tcPr>
          <w:p w14:paraId="32C21078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  <w:hideMark/>
          </w:tcPr>
          <w:p w14:paraId="59FE9F70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Проверка (осмотр) исправности, работоспособности, регулировка и техническое обслуживание: насосов, </w:t>
            </w:r>
            <w:proofErr w:type="spellStart"/>
            <w:proofErr w:type="gram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КИПиА</w:t>
            </w:r>
            <w:proofErr w:type="spell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</w:t>
            </w:r>
            <w:proofErr w:type="gram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манометров, термометров, регуляторов температуры и давления),коллективных общедомовых приборов учета, расширительных баков и элементов скрытых от постоянного наблюдения.</w:t>
            </w:r>
          </w:p>
        </w:tc>
        <w:tc>
          <w:tcPr>
            <w:tcW w:w="1478" w:type="dxa"/>
            <w:vMerge w:val="restart"/>
            <w:shd w:val="clear" w:color="000000" w:fill="FFFFFF"/>
            <w:vAlign w:val="center"/>
            <w:hideMark/>
          </w:tcPr>
          <w:p w14:paraId="18376F58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по мере необходимости, но не менее 1 раза в месяц</w:t>
            </w:r>
          </w:p>
        </w:tc>
      </w:tr>
      <w:tr w:rsidR="0036497D" w:rsidRPr="007D5E68" w14:paraId="4C4A53BA" w14:textId="77777777" w:rsidTr="00B83E9F">
        <w:trPr>
          <w:trHeight w:val="237"/>
        </w:trPr>
        <w:tc>
          <w:tcPr>
            <w:tcW w:w="426" w:type="dxa"/>
            <w:vMerge/>
            <w:vAlign w:val="center"/>
            <w:hideMark/>
          </w:tcPr>
          <w:p w14:paraId="10091E8D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  <w:hideMark/>
          </w:tcPr>
          <w:p w14:paraId="48E5B9CD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Проверка (осмотр) исправности, работоспособности, регулировка и техническое обслуживание: запорной арматуры, разводящих трубопроводов и арматуры на чердаках, в подвалах и каналах.</w:t>
            </w:r>
          </w:p>
        </w:tc>
        <w:tc>
          <w:tcPr>
            <w:tcW w:w="1478" w:type="dxa"/>
            <w:vMerge/>
            <w:shd w:val="clear" w:color="000000" w:fill="FFFFFF"/>
            <w:vAlign w:val="center"/>
          </w:tcPr>
          <w:p w14:paraId="3015B841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36497D" w:rsidRPr="007D5E68" w14:paraId="4FF9B1DF" w14:textId="77777777" w:rsidTr="00B83E9F">
        <w:trPr>
          <w:trHeight w:val="237"/>
        </w:trPr>
        <w:tc>
          <w:tcPr>
            <w:tcW w:w="426" w:type="dxa"/>
            <w:vMerge/>
            <w:vAlign w:val="center"/>
          </w:tcPr>
          <w:p w14:paraId="5A7AF6A9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3A55A768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Контроль (осмотр) состояния герметичности участков трубопроводов и соединительных элементов</w:t>
            </w:r>
          </w:p>
        </w:tc>
        <w:tc>
          <w:tcPr>
            <w:tcW w:w="1478" w:type="dxa"/>
            <w:vMerge/>
            <w:shd w:val="clear" w:color="000000" w:fill="FFFFFF"/>
            <w:vAlign w:val="center"/>
          </w:tcPr>
          <w:p w14:paraId="03041DD9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36497D" w:rsidRPr="007D5E68" w14:paraId="0A65979E" w14:textId="77777777" w:rsidTr="00B83E9F">
        <w:trPr>
          <w:trHeight w:val="257"/>
        </w:trPr>
        <w:tc>
          <w:tcPr>
            <w:tcW w:w="426" w:type="dxa"/>
            <w:vMerge/>
            <w:vAlign w:val="center"/>
            <w:hideMark/>
          </w:tcPr>
          <w:p w14:paraId="3929A004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  <w:hideMark/>
          </w:tcPr>
          <w:p w14:paraId="0CEC886E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Контроль (осмотр) состояния и восстановление исправности элементов внутренней канализации, канализационных вытяжек, внутреннего водостока, дренажных систем</w:t>
            </w:r>
          </w:p>
        </w:tc>
        <w:tc>
          <w:tcPr>
            <w:tcW w:w="1478" w:type="dxa"/>
            <w:vMerge/>
            <w:shd w:val="clear" w:color="000000" w:fill="FFFFFF"/>
            <w:vAlign w:val="center"/>
          </w:tcPr>
          <w:p w14:paraId="693AA8AB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36497D" w:rsidRPr="007D5E68" w14:paraId="39D643EA" w14:textId="77777777" w:rsidTr="00B83E9F">
        <w:trPr>
          <w:trHeight w:val="265"/>
        </w:trPr>
        <w:tc>
          <w:tcPr>
            <w:tcW w:w="426" w:type="dxa"/>
            <w:vMerge/>
            <w:vAlign w:val="center"/>
            <w:hideMark/>
          </w:tcPr>
          <w:p w14:paraId="767646A9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3281BF6D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Контроль параметров теплоносителя и воды </w:t>
            </w:r>
            <w:proofErr w:type="gram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 давления</w:t>
            </w:r>
            <w:proofErr w:type="gram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, температуры, расхода)  и принятие мер к восстановлению требуемых параметров отопления и водоснабжения и герметичности систем. Контроль состояния и замена неисправных </w:t>
            </w: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КИПиА</w:t>
            </w:r>
            <w:proofErr w:type="spell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(манометров, термометров).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6998028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 раз в месяц</w:t>
            </w:r>
          </w:p>
        </w:tc>
      </w:tr>
      <w:tr w:rsidR="0036497D" w:rsidRPr="007D5E68" w14:paraId="27BB0186" w14:textId="77777777" w:rsidTr="00B83E9F">
        <w:trPr>
          <w:trHeight w:val="313"/>
        </w:trPr>
        <w:tc>
          <w:tcPr>
            <w:tcW w:w="426" w:type="dxa"/>
            <w:vMerge/>
            <w:vAlign w:val="center"/>
            <w:hideMark/>
          </w:tcPr>
          <w:p w14:paraId="6BF8497D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2F282650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Восстановление работоспособности (ремонт) оборудования и отопительных </w:t>
            </w:r>
            <w:proofErr w:type="gram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приборов ,</w:t>
            </w:r>
            <w:proofErr w:type="gram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водоразборных приборов, относящихся к общему имуществу МКД</w:t>
            </w:r>
          </w:p>
        </w:tc>
        <w:tc>
          <w:tcPr>
            <w:tcW w:w="1478" w:type="dxa"/>
            <w:vMerge w:val="restart"/>
            <w:shd w:val="clear" w:color="000000" w:fill="FFFFFF"/>
            <w:noWrap/>
            <w:vAlign w:val="center"/>
          </w:tcPr>
          <w:p w14:paraId="3252A61A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36497D" w:rsidRPr="007D5E68" w14:paraId="675E715C" w14:textId="77777777" w:rsidTr="00B83E9F">
        <w:trPr>
          <w:trHeight w:val="219"/>
        </w:trPr>
        <w:tc>
          <w:tcPr>
            <w:tcW w:w="426" w:type="dxa"/>
            <w:vMerge/>
            <w:vAlign w:val="center"/>
            <w:hideMark/>
          </w:tcPr>
          <w:p w14:paraId="4C362F7F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55C8EF5B" w14:textId="77777777" w:rsidR="0036497D" w:rsidRPr="007D5E68" w:rsidRDefault="0036497D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Промывка участков водопровода после выполнения ремонтно- строительных работ на водопроводе</w:t>
            </w:r>
          </w:p>
        </w:tc>
        <w:tc>
          <w:tcPr>
            <w:tcW w:w="1478" w:type="dxa"/>
            <w:vMerge/>
            <w:shd w:val="clear" w:color="000000" w:fill="FFFFFF"/>
            <w:noWrap/>
            <w:vAlign w:val="center"/>
          </w:tcPr>
          <w:p w14:paraId="18935632" w14:textId="77777777" w:rsidR="0036497D" w:rsidRPr="007D5E68" w:rsidRDefault="0036497D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</w:p>
        </w:tc>
      </w:tr>
      <w:tr w:rsidR="0036497D" w:rsidRPr="007D5E68" w14:paraId="424BC913" w14:textId="77777777" w:rsidTr="00B83E9F">
        <w:trPr>
          <w:trHeight w:val="128"/>
        </w:trPr>
        <w:tc>
          <w:tcPr>
            <w:tcW w:w="426" w:type="dxa"/>
            <w:vMerge/>
            <w:vAlign w:val="center"/>
            <w:hideMark/>
          </w:tcPr>
          <w:p w14:paraId="2D2FD547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1F15CC21" w14:textId="77777777" w:rsidR="0036497D" w:rsidRPr="007D5E68" w:rsidRDefault="0036497D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Промывка систем водоснабжения для удаления </w:t>
            </w: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накипно</w:t>
            </w:r>
            <w:proofErr w:type="spell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-коррозионных отложений.</w:t>
            </w:r>
          </w:p>
        </w:tc>
        <w:tc>
          <w:tcPr>
            <w:tcW w:w="1478" w:type="dxa"/>
            <w:vMerge/>
            <w:shd w:val="clear" w:color="000000" w:fill="FFFFFF"/>
            <w:noWrap/>
            <w:vAlign w:val="center"/>
          </w:tcPr>
          <w:p w14:paraId="2244BE78" w14:textId="77777777" w:rsidR="0036497D" w:rsidRPr="007D5E68" w:rsidRDefault="0036497D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</w:p>
        </w:tc>
      </w:tr>
      <w:tr w:rsidR="0036497D" w:rsidRPr="007D5E68" w14:paraId="7AFDFFE9" w14:textId="77777777" w:rsidTr="00B83E9F">
        <w:trPr>
          <w:trHeight w:val="179"/>
        </w:trPr>
        <w:tc>
          <w:tcPr>
            <w:tcW w:w="426" w:type="dxa"/>
            <w:vMerge/>
            <w:vAlign w:val="center"/>
            <w:hideMark/>
          </w:tcPr>
          <w:p w14:paraId="706DC2AE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3DD272D0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В случае выявления не </w:t>
            </w:r>
            <w:r w:rsidR="001C502B"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герметичности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участков трубопроводов и соединительных элементов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D8B7B17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восстановление герметичности -немедленно</w:t>
            </w:r>
          </w:p>
        </w:tc>
      </w:tr>
      <w:tr w:rsidR="0036497D" w:rsidRPr="007D5E68" w14:paraId="78DDCA99" w14:textId="77777777" w:rsidTr="00B83E9F">
        <w:trPr>
          <w:trHeight w:val="52"/>
        </w:trPr>
        <w:tc>
          <w:tcPr>
            <w:tcW w:w="426" w:type="dxa"/>
            <w:vMerge/>
            <w:vAlign w:val="center"/>
            <w:hideMark/>
          </w:tcPr>
          <w:p w14:paraId="7D4F96AF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7154C051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Обеспечение 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B62D04C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круглосуточно</w:t>
            </w:r>
          </w:p>
        </w:tc>
      </w:tr>
      <w:tr w:rsidR="0036497D" w:rsidRPr="007D5E68" w14:paraId="3F15366F" w14:textId="77777777" w:rsidTr="00B83E9F">
        <w:trPr>
          <w:trHeight w:val="423"/>
        </w:trPr>
        <w:tc>
          <w:tcPr>
            <w:tcW w:w="426" w:type="dxa"/>
            <w:vMerge/>
            <w:vAlign w:val="center"/>
            <w:hideMark/>
          </w:tcPr>
          <w:p w14:paraId="6FB24B5C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26020B53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При выявлении повреждений и нарушений - разработка плана восстановительных работ </w:t>
            </w:r>
            <w:proofErr w:type="gram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 при</w:t>
            </w:r>
            <w:proofErr w:type="gram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необходимости), проведение восстановительных работ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7792F38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необходимости, устранение аварийных повреждений - незамедлительно</w:t>
            </w:r>
          </w:p>
        </w:tc>
      </w:tr>
      <w:tr w:rsidR="0036497D" w:rsidRPr="007D5E68" w14:paraId="1B792857" w14:textId="77777777" w:rsidTr="00B83E9F">
        <w:trPr>
          <w:trHeight w:val="87"/>
        </w:trPr>
        <w:tc>
          <w:tcPr>
            <w:tcW w:w="426" w:type="dxa"/>
            <w:vMerge/>
            <w:vAlign w:val="center"/>
            <w:hideMark/>
          </w:tcPr>
          <w:p w14:paraId="2BD617EB" w14:textId="77777777" w:rsidR="0036497D" w:rsidRPr="007D5E68" w:rsidRDefault="0036497D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4F6052CF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Замена и ремонт неисправных </w:t>
            </w: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КИПиА</w:t>
            </w:r>
            <w:proofErr w:type="spellEnd"/>
          </w:p>
        </w:tc>
        <w:tc>
          <w:tcPr>
            <w:tcW w:w="1478" w:type="dxa"/>
            <w:shd w:val="clear" w:color="auto" w:fill="auto"/>
            <w:vAlign w:val="center"/>
          </w:tcPr>
          <w:p w14:paraId="3D55B122" w14:textId="77777777" w:rsidR="0036497D" w:rsidRPr="007D5E68" w:rsidRDefault="0036497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491A39" w:rsidRPr="007D5E68" w14:paraId="0C6131B8" w14:textId="77777777" w:rsidTr="00491A39">
        <w:trPr>
          <w:trHeight w:val="177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120D53EC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17</w:t>
            </w:r>
          </w:p>
        </w:tc>
        <w:tc>
          <w:tcPr>
            <w:tcW w:w="9639" w:type="dxa"/>
            <w:gridSpan w:val="2"/>
            <w:shd w:val="clear" w:color="auto" w:fill="auto"/>
            <w:hideMark/>
          </w:tcPr>
          <w:p w14:paraId="24592EB2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>Работы, выполняемые в целях надлежащего содержания систем теплоснабжения (отопление, горячее водоснабжение) в МКД:</w:t>
            </w:r>
          </w:p>
        </w:tc>
      </w:tr>
      <w:tr w:rsidR="001C502B" w:rsidRPr="007D5E68" w14:paraId="093575E2" w14:textId="77777777" w:rsidTr="00B83E9F">
        <w:trPr>
          <w:trHeight w:val="307"/>
        </w:trPr>
        <w:tc>
          <w:tcPr>
            <w:tcW w:w="426" w:type="dxa"/>
            <w:vMerge/>
            <w:vAlign w:val="center"/>
            <w:hideMark/>
          </w:tcPr>
          <w:p w14:paraId="07BD0529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797BBAE6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Испытания на прочность и плотность </w:t>
            </w:r>
            <w:proofErr w:type="gram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 гидравлические</w:t>
            </w:r>
            <w:proofErr w:type="gram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испытания ) узлов ввода и систем отопления,  регулировка систем отопления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1ABE14ED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необходимости, но не менее 1 раза в год</w:t>
            </w:r>
          </w:p>
        </w:tc>
      </w:tr>
      <w:tr w:rsidR="001C502B" w:rsidRPr="007D5E68" w14:paraId="35D666AB" w14:textId="77777777" w:rsidTr="00B83E9F">
        <w:trPr>
          <w:trHeight w:val="143"/>
        </w:trPr>
        <w:tc>
          <w:tcPr>
            <w:tcW w:w="426" w:type="dxa"/>
            <w:vMerge/>
            <w:vAlign w:val="center"/>
            <w:hideMark/>
          </w:tcPr>
          <w:p w14:paraId="62F811E7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61D3AA9A" w14:textId="77777777" w:rsidR="001C502B" w:rsidRPr="007D5E68" w:rsidRDefault="001C502B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накипно</w:t>
            </w:r>
            <w:proofErr w:type="spell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-коррозионных отложений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1044AE10" w14:textId="77777777" w:rsidR="001C502B" w:rsidRPr="007D5E68" w:rsidRDefault="001C502B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</w:p>
        </w:tc>
      </w:tr>
      <w:tr w:rsidR="001C502B" w:rsidRPr="007D5E68" w14:paraId="607B2B1C" w14:textId="77777777" w:rsidTr="00B83E9F">
        <w:trPr>
          <w:trHeight w:val="118"/>
        </w:trPr>
        <w:tc>
          <w:tcPr>
            <w:tcW w:w="426" w:type="dxa"/>
            <w:vMerge/>
            <w:vAlign w:val="center"/>
            <w:hideMark/>
          </w:tcPr>
          <w:p w14:paraId="7D2D7334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53A97DDD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Проведение пробных пусконаладочных работ (запуск на вялую </w:t>
            </w:r>
            <w:proofErr w:type="gram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циркуляцию )</w:t>
            </w:r>
            <w:proofErr w:type="gramEnd"/>
          </w:p>
        </w:tc>
        <w:tc>
          <w:tcPr>
            <w:tcW w:w="1478" w:type="dxa"/>
            <w:shd w:val="clear" w:color="000000" w:fill="FFFFFF"/>
            <w:vAlign w:val="center"/>
          </w:tcPr>
          <w:p w14:paraId="284E5763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 раз в год</w:t>
            </w:r>
          </w:p>
        </w:tc>
      </w:tr>
      <w:tr w:rsidR="001C502B" w:rsidRPr="007D5E68" w14:paraId="1D172589" w14:textId="77777777" w:rsidTr="00B83E9F">
        <w:trPr>
          <w:trHeight w:val="52"/>
        </w:trPr>
        <w:tc>
          <w:tcPr>
            <w:tcW w:w="426" w:type="dxa"/>
            <w:vMerge/>
            <w:vAlign w:val="center"/>
            <w:hideMark/>
          </w:tcPr>
          <w:p w14:paraId="7031A936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3C3566DE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Удаление воздуха из системы отопления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7B81C00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1C502B" w:rsidRPr="007D5E68" w14:paraId="659D7162" w14:textId="77777777" w:rsidTr="00B83E9F">
        <w:trPr>
          <w:trHeight w:val="383"/>
        </w:trPr>
        <w:tc>
          <w:tcPr>
            <w:tcW w:w="426" w:type="dxa"/>
            <w:vMerge/>
            <w:vAlign w:val="center"/>
            <w:hideMark/>
          </w:tcPr>
          <w:p w14:paraId="1C07C413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70F9D56E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7DD692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необходимости, устранение аварийных повреждений - незамедлительно</w:t>
            </w:r>
          </w:p>
        </w:tc>
      </w:tr>
      <w:tr w:rsidR="001C502B" w:rsidRPr="007D5E68" w14:paraId="7F52647C" w14:textId="77777777" w:rsidTr="00B83E9F">
        <w:trPr>
          <w:trHeight w:val="383"/>
        </w:trPr>
        <w:tc>
          <w:tcPr>
            <w:tcW w:w="426" w:type="dxa"/>
            <w:vMerge/>
            <w:vAlign w:val="center"/>
          </w:tcPr>
          <w:p w14:paraId="6413AE57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62143577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Обеспечение 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C540BB8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круглосуточно</w:t>
            </w:r>
          </w:p>
        </w:tc>
      </w:tr>
      <w:tr w:rsidR="001C502B" w:rsidRPr="007D5E68" w14:paraId="518DB1ED" w14:textId="77777777" w:rsidTr="00B83E9F">
        <w:trPr>
          <w:trHeight w:val="351"/>
        </w:trPr>
        <w:tc>
          <w:tcPr>
            <w:tcW w:w="426" w:type="dxa"/>
            <w:vMerge/>
            <w:vAlign w:val="center"/>
            <w:hideMark/>
          </w:tcPr>
          <w:p w14:paraId="16E5F6AA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0F3496ED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Госповерка</w:t>
            </w:r>
            <w:proofErr w:type="spell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, ремонт неисправных </w:t>
            </w: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КИПиА</w:t>
            </w:r>
            <w:proofErr w:type="spell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 коллективных (общедомовых) приборов учета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F8EBA4B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по мере необходимости; </w:t>
            </w: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госповерка</w:t>
            </w:r>
            <w:proofErr w:type="spell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- </w:t>
            </w:r>
            <w:proofErr w:type="gram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согласно графика</w:t>
            </w:r>
            <w:proofErr w:type="gramEnd"/>
          </w:p>
        </w:tc>
      </w:tr>
      <w:tr w:rsidR="00491A39" w:rsidRPr="007D5E68" w14:paraId="0332C968" w14:textId="77777777" w:rsidTr="00491A39">
        <w:trPr>
          <w:trHeight w:val="159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43EFB37B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18</w:t>
            </w:r>
          </w:p>
        </w:tc>
        <w:tc>
          <w:tcPr>
            <w:tcW w:w="8161" w:type="dxa"/>
            <w:shd w:val="clear" w:color="auto" w:fill="auto"/>
            <w:hideMark/>
          </w:tcPr>
          <w:p w14:paraId="5DC53C1D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>Работы, выполняемые в целях надлежащего содержания электрооборудования в МКД: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72A01AD8" w14:textId="77777777" w:rsidR="00491A39" w:rsidRPr="007D5E68" w:rsidRDefault="00491A39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1C502B" w:rsidRPr="007D5E68" w14:paraId="415F5D08" w14:textId="77777777" w:rsidTr="00B83E9F">
        <w:trPr>
          <w:trHeight w:val="700"/>
        </w:trPr>
        <w:tc>
          <w:tcPr>
            <w:tcW w:w="426" w:type="dxa"/>
            <w:vMerge/>
            <w:vAlign w:val="center"/>
            <w:hideMark/>
          </w:tcPr>
          <w:p w14:paraId="4E6554DA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20750046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техническое обслуживание и ремонт силовых и осветительных установок и лифтов.</w:t>
            </w:r>
            <w:r w:rsidR="00125D85"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Техническое обслуживание и ремонт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проверка и обеспечение работоспособности устройств защитного отключения;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3983613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необходимости, но не менее 2 раз в год</w:t>
            </w:r>
          </w:p>
        </w:tc>
      </w:tr>
      <w:tr w:rsidR="001C502B" w:rsidRPr="007D5E68" w14:paraId="5E6BBB55" w14:textId="77777777" w:rsidTr="00B83E9F">
        <w:trPr>
          <w:trHeight w:val="615"/>
        </w:trPr>
        <w:tc>
          <w:tcPr>
            <w:tcW w:w="426" w:type="dxa"/>
            <w:vMerge/>
            <w:vAlign w:val="center"/>
            <w:hideMark/>
          </w:tcPr>
          <w:p w14:paraId="0280C57D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21250E20" w14:textId="77777777" w:rsidR="001C502B" w:rsidRPr="007D5E68" w:rsidRDefault="001C502B" w:rsidP="00125D8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Проверка и обеспечение работоспособности устройств защитного отключения;</w:t>
            </w:r>
            <w:r w:rsidR="00125D85"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</w:t>
            </w:r>
            <w:r w:rsidR="00125D85"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кой 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электросетей; контроль состояния и замена вышедших из строя датчиков, проводки и оборудования пожарной и охранной сигнализации;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59BA092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1C502B" w:rsidRPr="007D5E68" w14:paraId="1990591F" w14:textId="77777777" w:rsidTr="00B83E9F">
        <w:trPr>
          <w:trHeight w:val="259"/>
        </w:trPr>
        <w:tc>
          <w:tcPr>
            <w:tcW w:w="426" w:type="dxa"/>
            <w:vMerge/>
            <w:vAlign w:val="center"/>
            <w:hideMark/>
          </w:tcPr>
          <w:p w14:paraId="65FE91DB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722E6090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Проверка (осмотр) и техническое обслуживание силовых установок на лестничных клетках.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83B64A0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необходимости, но не менее 1 раза в год</w:t>
            </w:r>
          </w:p>
        </w:tc>
      </w:tr>
      <w:tr w:rsidR="001C502B" w:rsidRPr="007D5E68" w14:paraId="20ED829E" w14:textId="77777777" w:rsidTr="00B83E9F">
        <w:trPr>
          <w:trHeight w:val="307"/>
        </w:trPr>
        <w:tc>
          <w:tcPr>
            <w:tcW w:w="426" w:type="dxa"/>
            <w:vMerge/>
            <w:vAlign w:val="center"/>
            <w:hideMark/>
          </w:tcPr>
          <w:p w14:paraId="51B7ABA4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0E4080F5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Замеры величины сопротивления изоляции проводов, кабелей, полного сопротивления цепи "фаза-нуль", измерение заземления оболочки электрокабеля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14:paraId="5B9FEA54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 раз в 3 года</w:t>
            </w:r>
          </w:p>
        </w:tc>
      </w:tr>
      <w:tr w:rsidR="001C502B" w:rsidRPr="007D5E68" w14:paraId="2A67D711" w14:textId="77777777" w:rsidTr="00B83E9F">
        <w:trPr>
          <w:trHeight w:val="355"/>
        </w:trPr>
        <w:tc>
          <w:tcPr>
            <w:tcW w:w="426" w:type="dxa"/>
            <w:vMerge/>
            <w:vAlign w:val="center"/>
            <w:hideMark/>
          </w:tcPr>
          <w:p w14:paraId="52B8A2AA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1045479A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Обеспечение 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CD88B61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круглосуточно</w:t>
            </w:r>
          </w:p>
        </w:tc>
      </w:tr>
      <w:tr w:rsidR="001C502B" w:rsidRPr="007D5E68" w14:paraId="69440186" w14:textId="77777777" w:rsidTr="00B83E9F">
        <w:trPr>
          <w:trHeight w:val="355"/>
        </w:trPr>
        <w:tc>
          <w:tcPr>
            <w:tcW w:w="426" w:type="dxa"/>
            <w:vMerge/>
            <w:vAlign w:val="center"/>
          </w:tcPr>
          <w:p w14:paraId="6CB25DF2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11CB04A7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При выявлении повреждений и нарушений - разработка плана восстановительных рабо</w:t>
            </w:r>
            <w:r w:rsidR="00125D85"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т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(при необходимости), проведение восстановительных работ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47E3856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необходимости; устранение аварийных повреждений - незамедлительно</w:t>
            </w:r>
          </w:p>
        </w:tc>
      </w:tr>
      <w:tr w:rsidR="001C502B" w:rsidRPr="007D5E68" w14:paraId="5889649C" w14:textId="77777777" w:rsidTr="00B83E9F">
        <w:trPr>
          <w:trHeight w:val="156"/>
        </w:trPr>
        <w:tc>
          <w:tcPr>
            <w:tcW w:w="426" w:type="dxa"/>
            <w:vMerge/>
            <w:vAlign w:val="center"/>
            <w:hideMark/>
          </w:tcPr>
          <w:p w14:paraId="70FB5A0D" w14:textId="77777777" w:rsidR="001C502B" w:rsidRPr="007D5E68" w:rsidRDefault="001C502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75BAA5E5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Гос.</w:t>
            </w:r>
            <w:r w:rsidR="00125D85"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поверка, ремонт неисправных КИП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47B4817" w14:textId="77777777" w:rsidR="001C502B" w:rsidRPr="007D5E68" w:rsidRDefault="001C502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6D027A" w:rsidRPr="007D5E68" w14:paraId="1ED6E2C2" w14:textId="77777777" w:rsidTr="00B83E9F">
        <w:trPr>
          <w:trHeight w:val="389"/>
        </w:trPr>
        <w:tc>
          <w:tcPr>
            <w:tcW w:w="426" w:type="dxa"/>
            <w:vMerge w:val="restart"/>
            <w:shd w:val="clear" w:color="000000" w:fill="FFFFFF"/>
            <w:noWrap/>
            <w:hideMark/>
          </w:tcPr>
          <w:p w14:paraId="29E58EBD" w14:textId="77777777" w:rsidR="006D027A" w:rsidRPr="007D5E68" w:rsidRDefault="006D027A" w:rsidP="006D027A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19 </w:t>
            </w:r>
          </w:p>
          <w:p w14:paraId="66A1A8DF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62D86666" w14:textId="77777777" w:rsidR="006D027A" w:rsidRPr="007D5E68" w:rsidRDefault="006D027A" w:rsidP="0046164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Работы по содержанию придомов</w:t>
            </w:r>
            <w:r w:rsidR="00461647" w:rsidRPr="007D5E6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ой</w:t>
            </w:r>
            <w:r w:rsidRPr="007D5E6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территории МКД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7D5E6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в холодный период года: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2DD4CC5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6D027A" w:rsidRPr="007D5E68" w14:paraId="29499E35" w14:textId="77777777" w:rsidTr="00B83E9F">
        <w:trPr>
          <w:trHeight w:val="525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34C5E101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2655A381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Уборка крыльца и площадки перед входом в подъезд.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3E6E51EC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1раз в двое суток-в дни без снегопада; 1раз в сутки в дни снегопада, но не более 5раз в неделю</w:t>
            </w:r>
          </w:p>
        </w:tc>
      </w:tr>
      <w:tr w:rsidR="006D027A" w:rsidRPr="007D5E68" w14:paraId="67234D58" w14:textId="77777777" w:rsidTr="00B83E9F">
        <w:trPr>
          <w:trHeight w:val="355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08471812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2A732296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Очистка придомовой территории от снега, наледи, льда, в том числе: крыльца, отмостки, пешеходные дорожки, тротуары, спуск в подвал, лестницы.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1E02A93D" w14:textId="77777777" w:rsidR="006D027A" w:rsidRPr="007D5E68" w:rsidRDefault="006D027A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</w:p>
        </w:tc>
      </w:tr>
      <w:tr w:rsidR="006D027A" w:rsidRPr="007D5E68" w14:paraId="757A000E" w14:textId="77777777" w:rsidTr="00B83E9F">
        <w:trPr>
          <w:trHeight w:val="155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505B0E0C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5036BD79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Очистка крышек люков, пожарных гидрантов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5F0FA000" w14:textId="77777777" w:rsidR="006D027A" w:rsidRPr="007D5E68" w:rsidRDefault="006D027A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</w:p>
        </w:tc>
      </w:tr>
      <w:tr w:rsidR="006D027A" w:rsidRPr="007D5E68" w14:paraId="7F3B05BD" w14:textId="77777777" w:rsidTr="00B83E9F">
        <w:trPr>
          <w:trHeight w:val="127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6461140B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7B4AC6AE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Очистка урн от мусора, подметание площадки у </w:t>
            </w: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мусорокамеры</w:t>
            </w:r>
            <w:proofErr w:type="spell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 очистка от мусора, снега и наледи контейнерных площадок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EB4F57F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ежедневно, но не более 5раз в неделю</w:t>
            </w:r>
          </w:p>
        </w:tc>
      </w:tr>
      <w:tr w:rsidR="006D027A" w:rsidRPr="007D5E68" w14:paraId="7213481B" w14:textId="77777777" w:rsidTr="00B83E9F">
        <w:trPr>
          <w:trHeight w:val="52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16582690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4ECC2260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Очистка от уплотненного снега внутриквартальных проездов, вывоз снега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84FA255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 раз в зимний период</w:t>
            </w:r>
          </w:p>
        </w:tc>
      </w:tr>
      <w:tr w:rsidR="006D027A" w:rsidRPr="007D5E68" w14:paraId="3F056312" w14:textId="77777777" w:rsidTr="00B83E9F">
        <w:trPr>
          <w:trHeight w:val="63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68C21A9C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7983B49A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Подсыпка противогололедным материалом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4CB4614B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6D027A" w:rsidRPr="007D5E68" w14:paraId="03EB1076" w14:textId="77777777" w:rsidTr="00B83E9F">
        <w:trPr>
          <w:trHeight w:val="239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4CB687CC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11848A48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Сбрасывание снега с крыш, сбивание сосулек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24B9B896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6D027A" w:rsidRPr="007D5E68" w14:paraId="7D939DB1" w14:textId="77777777" w:rsidTr="00B83E9F">
        <w:trPr>
          <w:trHeight w:val="286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6BE33AA8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  <w:hideMark/>
          </w:tcPr>
          <w:p w14:paraId="074E3D4A" w14:textId="77777777" w:rsidR="006D027A" w:rsidRPr="007D5E68" w:rsidRDefault="006D027A" w:rsidP="0046164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Работы по содержанию придомов</w:t>
            </w:r>
            <w:r w:rsidR="00461647" w:rsidRPr="007D5E6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ой</w:t>
            </w:r>
            <w:r w:rsidRPr="007D5E6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территории МКД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7D5E6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в теплый период года: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F91F5E8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6D027A" w:rsidRPr="007D5E68" w14:paraId="56951DE3" w14:textId="77777777" w:rsidTr="00B83E9F">
        <w:trPr>
          <w:trHeight w:val="108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23159C65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0F1D835F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Подметание и уборка придомовой территории в том числе: крыльца, отмостки, пешеходные дорожки, тротуары, спуск в подвал, проезжая часть, газон, детские игровые и спортивные площадки, лестницы, водоотводящие лотки.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A457B38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1раз в двое суток, но не более 5раз в неделю</w:t>
            </w:r>
          </w:p>
        </w:tc>
      </w:tr>
      <w:tr w:rsidR="006D027A" w:rsidRPr="007D5E68" w14:paraId="3867011F" w14:textId="77777777" w:rsidTr="00B83E9F">
        <w:trPr>
          <w:trHeight w:val="255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31A861C3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23BB3694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Подметание площадки у </w:t>
            </w: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мусорокамеры</w:t>
            </w:r>
            <w:proofErr w:type="spell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 очистка от мусора контейнерных площадок, очистка урн от мусора и санитарная обработка.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029A335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ежедневно, но не более 5раз в неделю</w:t>
            </w:r>
          </w:p>
        </w:tc>
      </w:tr>
      <w:tr w:rsidR="006D027A" w:rsidRPr="007D5E68" w14:paraId="5719BC7E" w14:textId="77777777" w:rsidTr="00B83E9F">
        <w:trPr>
          <w:trHeight w:val="247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62A2C612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19958924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Выкашивание газона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8BAF370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2раза в летний период</w:t>
            </w:r>
          </w:p>
        </w:tc>
      </w:tr>
      <w:tr w:rsidR="006D027A" w:rsidRPr="007D5E68" w14:paraId="3637AA26" w14:textId="77777777" w:rsidTr="00B83E9F">
        <w:trPr>
          <w:trHeight w:val="117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11611F71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55FFFA95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Санитарная/формовочная обрезка кустарников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83CF960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 раз в год, весенний или осенний период</w:t>
            </w:r>
          </w:p>
        </w:tc>
      </w:tr>
      <w:tr w:rsidR="006D027A" w:rsidRPr="007D5E68" w14:paraId="69380DD4" w14:textId="77777777" w:rsidTr="00B83E9F">
        <w:trPr>
          <w:trHeight w:val="233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10873838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2E84699A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Завоз песка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28D407B2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6D027A" w:rsidRPr="007D5E68" w14:paraId="59FC46EF" w14:textId="77777777" w:rsidTr="00B83E9F">
        <w:trPr>
          <w:trHeight w:val="107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267779E0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508B4384" w14:textId="77777777" w:rsidR="006D027A" w:rsidRPr="007D5E68" w:rsidRDefault="006D027A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Очистка ливневой канализации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09AA0130" w14:textId="77777777" w:rsidR="006D027A" w:rsidRPr="007D5E68" w:rsidRDefault="006D027A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</w:p>
        </w:tc>
      </w:tr>
      <w:tr w:rsidR="006D027A" w:rsidRPr="007D5E68" w14:paraId="7423A275" w14:textId="77777777" w:rsidTr="00B83E9F">
        <w:trPr>
          <w:trHeight w:val="84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3E3A1704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5591C646" w14:textId="77777777" w:rsidR="006D027A" w:rsidRPr="007D5E68" w:rsidRDefault="006D027A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Очистка внутриквартальной территории с вывозкой мусора, листвы, травы.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547052C1" w14:textId="77777777" w:rsidR="006D027A" w:rsidRPr="007D5E68" w:rsidRDefault="006D027A" w:rsidP="00491A39">
            <w:pPr>
              <w:rPr>
                <w:rFonts w:asciiTheme="minorHAnsi" w:eastAsiaTheme="minorHAnsi" w:hAnsiTheme="minorHAnsi" w:cstheme="minorHAnsi"/>
                <w:sz w:val="14"/>
                <w:szCs w:val="14"/>
              </w:rPr>
            </w:pPr>
          </w:p>
        </w:tc>
      </w:tr>
      <w:tr w:rsidR="006D027A" w:rsidRPr="007D5E68" w14:paraId="6C3E36EE" w14:textId="77777777" w:rsidTr="00B83E9F">
        <w:trPr>
          <w:trHeight w:val="357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161C555F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14:paraId="5803E285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Очистка чердаков и подвалов от мусора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815ED52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графику</w:t>
            </w:r>
          </w:p>
        </w:tc>
      </w:tr>
      <w:tr w:rsidR="006D027A" w:rsidRPr="007D5E68" w14:paraId="6AF578E0" w14:textId="77777777" w:rsidTr="00B83E9F">
        <w:trPr>
          <w:trHeight w:val="171"/>
        </w:trPr>
        <w:tc>
          <w:tcPr>
            <w:tcW w:w="426" w:type="dxa"/>
            <w:vMerge/>
            <w:shd w:val="clear" w:color="000000" w:fill="FFFFFF"/>
            <w:noWrap/>
            <w:hideMark/>
          </w:tcPr>
          <w:p w14:paraId="29CE47FE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69AC94BE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Дератизация, дезинсекция подвалов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CD32314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2раза в год (весенний - осенний период/по заявлению жителей)</w:t>
            </w:r>
          </w:p>
        </w:tc>
      </w:tr>
      <w:tr w:rsidR="00BF1ADB" w:rsidRPr="007D5E68" w14:paraId="51E5055A" w14:textId="77777777" w:rsidTr="00491A39">
        <w:trPr>
          <w:trHeight w:val="306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662B1592" w14:textId="77777777" w:rsidR="00BF1ADB" w:rsidRPr="007D5E68" w:rsidRDefault="00BF1AD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21</w:t>
            </w:r>
          </w:p>
          <w:p w14:paraId="1DE766F8" w14:textId="77777777" w:rsidR="00BF1ADB" w:rsidRPr="007D5E68" w:rsidRDefault="00BF1AD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 </w:t>
            </w:r>
          </w:p>
        </w:tc>
        <w:tc>
          <w:tcPr>
            <w:tcW w:w="9639" w:type="dxa"/>
            <w:gridSpan w:val="2"/>
            <w:shd w:val="clear" w:color="auto" w:fill="auto"/>
            <w:hideMark/>
          </w:tcPr>
          <w:p w14:paraId="51660545" w14:textId="77777777" w:rsidR="00BF1ADB" w:rsidRPr="007D5E68" w:rsidRDefault="00BF1AD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BF1ADB" w:rsidRPr="007D5E68" w14:paraId="41F5E83A" w14:textId="77777777" w:rsidTr="00B83E9F">
        <w:trPr>
          <w:trHeight w:val="213"/>
        </w:trPr>
        <w:tc>
          <w:tcPr>
            <w:tcW w:w="426" w:type="dxa"/>
            <w:vMerge/>
            <w:vAlign w:val="center"/>
            <w:hideMark/>
          </w:tcPr>
          <w:p w14:paraId="5A0B2D01" w14:textId="77777777" w:rsidR="00BF1ADB" w:rsidRPr="007D5E68" w:rsidRDefault="00BF1AD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  <w:hideMark/>
          </w:tcPr>
          <w:p w14:paraId="79CA5AFF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Проверка (осмотр) технического состояния и работоспособности элементов мусоропровода. 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311EE75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 раза в месяц</w:t>
            </w:r>
          </w:p>
        </w:tc>
      </w:tr>
      <w:tr w:rsidR="00BF1ADB" w:rsidRPr="007D5E68" w14:paraId="5847B0C4" w14:textId="77777777" w:rsidTr="00B83E9F">
        <w:trPr>
          <w:trHeight w:val="118"/>
        </w:trPr>
        <w:tc>
          <w:tcPr>
            <w:tcW w:w="426" w:type="dxa"/>
            <w:vMerge/>
            <w:vAlign w:val="center"/>
            <w:hideMark/>
          </w:tcPr>
          <w:p w14:paraId="11DADE3A" w14:textId="77777777" w:rsidR="00BF1ADB" w:rsidRPr="007D5E68" w:rsidRDefault="00BF1AD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  <w:hideMark/>
          </w:tcPr>
          <w:p w14:paraId="148C12CB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При выявлении засоров - их устранение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CB9A04E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немедленно</w:t>
            </w:r>
          </w:p>
        </w:tc>
      </w:tr>
      <w:tr w:rsidR="00BF1ADB" w:rsidRPr="007D5E68" w14:paraId="63B860E8" w14:textId="77777777" w:rsidTr="00B83E9F">
        <w:trPr>
          <w:trHeight w:val="79"/>
        </w:trPr>
        <w:tc>
          <w:tcPr>
            <w:tcW w:w="426" w:type="dxa"/>
            <w:vMerge/>
            <w:vAlign w:val="center"/>
            <w:hideMark/>
          </w:tcPr>
          <w:p w14:paraId="515546A3" w14:textId="77777777" w:rsidR="00BF1ADB" w:rsidRPr="007D5E68" w:rsidRDefault="00BF1AD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  <w:hideMark/>
          </w:tcPr>
          <w:p w14:paraId="4F83C995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Чистка, промывка и дезинфекция  загрузочных клапанов стволов мусоропроводов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DD94853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 раз в месяц</w:t>
            </w:r>
          </w:p>
        </w:tc>
      </w:tr>
      <w:tr w:rsidR="00BF1ADB" w:rsidRPr="007D5E68" w14:paraId="6746C0EF" w14:textId="77777777" w:rsidTr="00B83E9F">
        <w:trPr>
          <w:trHeight w:val="181"/>
        </w:trPr>
        <w:tc>
          <w:tcPr>
            <w:tcW w:w="426" w:type="dxa"/>
            <w:vMerge/>
            <w:vAlign w:val="center"/>
            <w:hideMark/>
          </w:tcPr>
          <w:p w14:paraId="336A8C6F" w14:textId="77777777" w:rsidR="00BF1ADB" w:rsidRPr="007D5E68" w:rsidRDefault="00BF1AD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noWrap/>
            <w:vAlign w:val="center"/>
            <w:hideMark/>
          </w:tcPr>
          <w:p w14:paraId="199A443C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Удаление мусора из мусороприемных камер и подметание пола в </w:t>
            </w: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мусорокамерах</w:t>
            </w:r>
            <w:proofErr w:type="spellEnd"/>
          </w:p>
        </w:tc>
        <w:tc>
          <w:tcPr>
            <w:tcW w:w="1478" w:type="dxa"/>
            <w:shd w:val="clear" w:color="auto" w:fill="auto"/>
            <w:hideMark/>
          </w:tcPr>
          <w:p w14:paraId="4E387754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ежедневно,</w:t>
            </w:r>
            <w:r w:rsidR="00125D85"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но не более 5раз в неделю</w:t>
            </w:r>
          </w:p>
        </w:tc>
      </w:tr>
      <w:tr w:rsidR="00BF1ADB" w:rsidRPr="007D5E68" w14:paraId="75CA1B42" w14:textId="77777777" w:rsidTr="00B83E9F">
        <w:trPr>
          <w:trHeight w:val="327"/>
        </w:trPr>
        <w:tc>
          <w:tcPr>
            <w:tcW w:w="426" w:type="dxa"/>
            <w:vMerge/>
            <w:vAlign w:val="center"/>
            <w:hideMark/>
          </w:tcPr>
          <w:p w14:paraId="20646E7D" w14:textId="77777777" w:rsidR="00BF1ADB" w:rsidRPr="007D5E68" w:rsidRDefault="00BF1AD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  <w:hideMark/>
          </w:tcPr>
          <w:p w14:paraId="47EF66D5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648E6C6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BF1ADB" w:rsidRPr="007D5E68" w14:paraId="5EC3AA36" w14:textId="77777777" w:rsidTr="00B83E9F">
        <w:trPr>
          <w:trHeight w:val="89"/>
        </w:trPr>
        <w:tc>
          <w:tcPr>
            <w:tcW w:w="426" w:type="dxa"/>
            <w:vMerge/>
            <w:vAlign w:val="center"/>
            <w:hideMark/>
          </w:tcPr>
          <w:p w14:paraId="6584B14E" w14:textId="77777777" w:rsidR="00BF1ADB" w:rsidRPr="007D5E68" w:rsidRDefault="00BF1AD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  <w:hideMark/>
          </w:tcPr>
          <w:p w14:paraId="2E92E0C4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Мытье стен и полов </w:t>
            </w:r>
            <w:proofErr w:type="spell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мусорокамер</w:t>
            </w:r>
            <w:proofErr w:type="spell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3C59A77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 раза в летний период</w:t>
            </w:r>
          </w:p>
        </w:tc>
      </w:tr>
      <w:tr w:rsidR="00BF1ADB" w:rsidRPr="007D5E68" w14:paraId="37BFAF69" w14:textId="77777777" w:rsidTr="00B83E9F">
        <w:trPr>
          <w:trHeight w:val="64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1365B170" w14:textId="77777777" w:rsidR="00BF1ADB" w:rsidRPr="007D5E68" w:rsidRDefault="00BF1ADB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  <w:hideMark/>
          </w:tcPr>
          <w:p w14:paraId="3F54C4AB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Дератизация, дезинсекция 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209A9B1" w14:textId="77777777" w:rsidR="00BF1ADB" w:rsidRPr="007D5E68" w:rsidRDefault="00BF1AD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2раза в год (весенний- осенний период/по заявлению жителей)</w:t>
            </w:r>
          </w:p>
        </w:tc>
      </w:tr>
      <w:tr w:rsidR="006D027A" w:rsidRPr="007D5E68" w14:paraId="6081C414" w14:textId="77777777" w:rsidTr="00B83E9F">
        <w:trPr>
          <w:trHeight w:val="124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4FB92D41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23</w:t>
            </w:r>
          </w:p>
        </w:tc>
        <w:tc>
          <w:tcPr>
            <w:tcW w:w="8161" w:type="dxa"/>
            <w:shd w:val="clear" w:color="auto" w:fill="auto"/>
            <w:vAlign w:val="center"/>
            <w:hideMark/>
          </w:tcPr>
          <w:p w14:paraId="0E09F5DA" w14:textId="77777777" w:rsidR="006D027A" w:rsidRPr="007D5E68" w:rsidRDefault="006D027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Работы и услуги по содержанию иного общего имущества в МКД: 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F295A81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6D027A" w:rsidRPr="007D5E68" w14:paraId="1846AE91" w14:textId="77777777" w:rsidTr="00491A39">
        <w:trPr>
          <w:trHeight w:val="97"/>
        </w:trPr>
        <w:tc>
          <w:tcPr>
            <w:tcW w:w="426" w:type="dxa"/>
            <w:vMerge/>
            <w:vAlign w:val="center"/>
            <w:hideMark/>
          </w:tcPr>
          <w:p w14:paraId="6D4C1C76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hideMark/>
          </w:tcPr>
          <w:p w14:paraId="1BECDBF9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сухое и влажное подметание тамбуров, лестничных площадок и маршей, обметание подоконников;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8BF91BB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 раза в 5дней</w:t>
            </w:r>
          </w:p>
        </w:tc>
      </w:tr>
      <w:tr w:rsidR="006D027A" w:rsidRPr="007D5E68" w14:paraId="0DAC51C4" w14:textId="77777777" w:rsidTr="00B83E9F">
        <w:trPr>
          <w:trHeight w:val="57"/>
        </w:trPr>
        <w:tc>
          <w:tcPr>
            <w:tcW w:w="426" w:type="dxa"/>
            <w:vMerge/>
            <w:vAlign w:val="center"/>
            <w:hideMark/>
          </w:tcPr>
          <w:p w14:paraId="6AA3BF46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  <w:hideMark/>
          </w:tcPr>
          <w:p w14:paraId="26EDCF07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мытье лестничных площадок и маршей;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C2BF6EB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 раза в месяц</w:t>
            </w:r>
          </w:p>
        </w:tc>
      </w:tr>
      <w:tr w:rsidR="006D027A" w:rsidRPr="007D5E68" w14:paraId="0FAF33C6" w14:textId="77777777" w:rsidTr="00B83E9F">
        <w:trPr>
          <w:trHeight w:val="355"/>
        </w:trPr>
        <w:tc>
          <w:tcPr>
            <w:tcW w:w="426" w:type="dxa"/>
            <w:vMerge/>
            <w:vAlign w:val="center"/>
            <w:hideMark/>
          </w:tcPr>
          <w:p w14:paraId="26C98F1E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000000" w:fill="FFFFFF"/>
            <w:vAlign w:val="center"/>
            <w:hideMark/>
          </w:tcPr>
          <w:p w14:paraId="1D842D3E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Мокрая уборка всех поверхностей лестничных площадок, в том числе подоконников, оконных решеток, плафонов, шкафов для электросчетчиков и слаботочных устройств, перил лестниц, почтовых ящиков, отопительных приборов, дверных коробок, полотен дверей, доводчиков и дверных ручек, чердачных лестниц, мытье окон.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2C877F7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 раз в год</w:t>
            </w:r>
          </w:p>
        </w:tc>
      </w:tr>
      <w:tr w:rsidR="006D027A" w:rsidRPr="007D5E68" w14:paraId="59141F51" w14:textId="77777777" w:rsidTr="00B83E9F">
        <w:trPr>
          <w:trHeight w:val="391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4F61DBEA" w14:textId="77777777" w:rsidR="006D027A" w:rsidRPr="007D5E68" w:rsidRDefault="006D027A" w:rsidP="006D027A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25 </w:t>
            </w:r>
          </w:p>
        </w:tc>
        <w:tc>
          <w:tcPr>
            <w:tcW w:w="8161" w:type="dxa"/>
            <w:shd w:val="clear" w:color="auto" w:fill="auto"/>
            <w:noWrap/>
            <w:vAlign w:val="center"/>
          </w:tcPr>
          <w:p w14:paraId="783E878E" w14:textId="77777777" w:rsidR="006D027A" w:rsidRPr="007D5E68" w:rsidRDefault="006D027A" w:rsidP="00C41D81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      </w:r>
            <w:r w:rsidR="00C41D8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 договоров по предоставлению коммунальных ресурсов в целях содержания общего имущества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 а также контроль за оказанием услуг и выполнением работ по содержанию и ремонту общего имущества МКД;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11E353D7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постоянно</w:t>
            </w:r>
          </w:p>
        </w:tc>
      </w:tr>
      <w:tr w:rsidR="006D027A" w:rsidRPr="007D5E68" w14:paraId="4C256867" w14:textId="77777777" w:rsidTr="00DA53E0">
        <w:trPr>
          <w:trHeight w:val="699"/>
        </w:trPr>
        <w:tc>
          <w:tcPr>
            <w:tcW w:w="426" w:type="dxa"/>
            <w:vMerge/>
            <w:shd w:val="clear" w:color="auto" w:fill="auto"/>
            <w:noWrap/>
          </w:tcPr>
          <w:p w14:paraId="740259D0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noWrap/>
            <w:vAlign w:val="center"/>
          </w:tcPr>
          <w:p w14:paraId="193C7647" w14:textId="77777777" w:rsidR="00C41D81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МКД, разработка перечня работ по содержанию и  ремонту общего имущества в МКД; Расчет и обоснование финансовых потребностей для оказания и выполнения работ, входящих в перечень работ и услуг; подготовка предложений по вопросам капитального ремонта, разработка мероприятий по энергосбережению, подготовка всех необходимых материалов для  проведения собраний, организация оказания работ и услуг, предусмотренных перечнем работ и услуг и доведение их  до сведения собственников помещений в МКД в порядке, установленном жилищным законодательством Российской Федерации; </w:t>
            </w:r>
          </w:p>
          <w:p w14:paraId="3F92430E" w14:textId="77777777" w:rsidR="00C41D81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Организация работы по начислению платы </w:t>
            </w:r>
            <w:r w:rsidR="00C41D81" w:rsidRPr="00C41D8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за содержание жилого помещения</w:t>
            </w: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, организация осуществление расчетов за услуги и работы по содержанию и ремонту общего имущества в МКД; раскрытие информации  о деятельности по управлению МКД в соответствии со стандартом о раскрытии информации; </w:t>
            </w:r>
          </w:p>
          <w:p w14:paraId="692351F1" w14:textId="77777777" w:rsidR="00C41D81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Ведение учета и  рассмотрение предложений, заявлений и жалоб собственников и предоставление ответов в установленные законодательством сроки; </w:t>
            </w:r>
          </w:p>
          <w:p w14:paraId="0B0B6CEF" w14:textId="77777777" w:rsidR="00C41D81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Взыскание </w:t>
            </w:r>
            <w:proofErr w:type="gramStart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задолженности  с</w:t>
            </w:r>
            <w:proofErr w:type="gramEnd"/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населения за предоставленные жилищно-коммунальные услуги и ведение претензионное-исковой работы; </w:t>
            </w:r>
          </w:p>
          <w:p w14:paraId="505ED342" w14:textId="77777777" w:rsidR="00C41D81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Ведение и хранение технической документации на МКД в установленном законодательством Российской Федерации порядке;</w:t>
            </w:r>
          </w:p>
          <w:p w14:paraId="60DB5AEC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Сбор, обновление и хранение информации о собственниках  помещений в МКД, а также о лицах использующих общее имущество в МКД на основании договоров; Иные  услуги, направленные на достижение целей  управления МКД.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5A3C08AB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6D027A" w:rsidRPr="007D5E68" w14:paraId="590B9C44" w14:textId="77777777" w:rsidTr="00B83E9F">
        <w:trPr>
          <w:trHeight w:val="187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522320EB" w14:textId="77777777" w:rsidR="006D027A" w:rsidRPr="007D5E68" w:rsidRDefault="006D027A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28B2A79F" w14:textId="77777777" w:rsidR="006D027A" w:rsidRPr="007D5E68" w:rsidRDefault="006D027A" w:rsidP="00C41D81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Диспетчерское обслуживание: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78" w:type="dxa"/>
            <w:vAlign w:val="center"/>
          </w:tcPr>
          <w:p w14:paraId="68D546D7" w14:textId="77777777" w:rsidR="006D027A" w:rsidRPr="007D5E68" w:rsidRDefault="006D027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D5E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круглосуточно</w:t>
            </w:r>
          </w:p>
        </w:tc>
      </w:tr>
      <w:tr w:rsidR="00125D85" w:rsidRPr="007D5E68" w14:paraId="0E71EAAF" w14:textId="77777777" w:rsidTr="00125D85">
        <w:trPr>
          <w:trHeight w:val="286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2D76C7B4" w14:textId="77777777" w:rsidR="00125D85" w:rsidRPr="007D5E68" w:rsidRDefault="00125D85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28 </w:t>
            </w:r>
          </w:p>
          <w:p w14:paraId="40D8068D" w14:textId="77777777" w:rsidR="00125D85" w:rsidRPr="007D5E68" w:rsidRDefault="00125D85" w:rsidP="00125D85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 </w:t>
            </w:r>
          </w:p>
        </w:tc>
        <w:tc>
          <w:tcPr>
            <w:tcW w:w="8161" w:type="dxa"/>
            <w:shd w:val="clear" w:color="auto" w:fill="auto"/>
            <w:noWrap/>
            <w:vAlign w:val="bottom"/>
            <w:hideMark/>
          </w:tcPr>
          <w:p w14:paraId="3A8037F9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b/>
                <w:sz w:val="14"/>
                <w:szCs w:val="14"/>
              </w:rPr>
              <w:t xml:space="preserve">Перечень дополнительных услуг 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3F022BF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125D85" w:rsidRPr="007D5E68" w14:paraId="4625698C" w14:textId="77777777" w:rsidTr="00125D85">
        <w:trPr>
          <w:trHeight w:val="122"/>
        </w:trPr>
        <w:tc>
          <w:tcPr>
            <w:tcW w:w="426" w:type="dxa"/>
            <w:vMerge/>
            <w:shd w:val="clear" w:color="auto" w:fill="auto"/>
            <w:noWrap/>
            <w:vAlign w:val="bottom"/>
            <w:hideMark/>
          </w:tcPr>
          <w:p w14:paraId="4344E143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noWrap/>
            <w:vAlign w:val="bottom"/>
            <w:hideMark/>
          </w:tcPr>
          <w:p w14:paraId="4482AF31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установка и содержание системы видеонаблюдения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  <w:hideMark/>
          </w:tcPr>
          <w:p w14:paraId="6487BB32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в случае наличия</w:t>
            </w:r>
          </w:p>
        </w:tc>
      </w:tr>
      <w:tr w:rsidR="00125D85" w:rsidRPr="007D5E68" w14:paraId="4C9882A0" w14:textId="77777777" w:rsidTr="00125D85">
        <w:trPr>
          <w:trHeight w:val="95"/>
        </w:trPr>
        <w:tc>
          <w:tcPr>
            <w:tcW w:w="426" w:type="dxa"/>
            <w:vMerge/>
            <w:shd w:val="clear" w:color="auto" w:fill="auto"/>
            <w:noWrap/>
            <w:vAlign w:val="bottom"/>
            <w:hideMark/>
          </w:tcPr>
          <w:p w14:paraId="244EE76B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noWrap/>
            <w:vAlign w:val="bottom"/>
            <w:hideMark/>
          </w:tcPr>
          <w:p w14:paraId="0210B942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обслуживание телеантенны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14:paraId="569FD418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125D85" w:rsidRPr="007D5E68" w14:paraId="218C431B" w14:textId="77777777" w:rsidTr="00125D85">
        <w:trPr>
          <w:trHeight w:val="69"/>
        </w:trPr>
        <w:tc>
          <w:tcPr>
            <w:tcW w:w="426" w:type="dxa"/>
            <w:vMerge/>
            <w:shd w:val="clear" w:color="auto" w:fill="auto"/>
            <w:noWrap/>
            <w:vAlign w:val="bottom"/>
            <w:hideMark/>
          </w:tcPr>
          <w:p w14:paraId="11D7FFCE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  <w:noWrap/>
            <w:vAlign w:val="bottom"/>
            <w:hideMark/>
          </w:tcPr>
          <w:p w14:paraId="267D46D9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D5E68">
              <w:rPr>
                <w:rFonts w:asciiTheme="minorHAnsi" w:eastAsiaTheme="minorHAnsi" w:hAnsiTheme="minorHAnsi"/>
                <w:sz w:val="14"/>
                <w:szCs w:val="14"/>
              </w:rPr>
              <w:t>за использование мест общественного пользования для прогулки собаки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2F13B179" w14:textId="77777777" w:rsidR="00125D85" w:rsidRPr="007D5E68" w:rsidRDefault="00125D85" w:rsidP="00491A39">
            <w:pPr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</w:tbl>
    <w:p w14:paraId="1CF7159D" w14:textId="77777777" w:rsidR="009C1FA3" w:rsidRPr="007D5E68" w:rsidRDefault="009C1FA3" w:rsidP="003730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14"/>
          <w:szCs w:val="14"/>
        </w:rPr>
      </w:pPr>
    </w:p>
    <w:p w14:paraId="4E04E15B" w14:textId="77777777" w:rsidR="00ED2910" w:rsidRPr="007D5E68" w:rsidRDefault="00A176F9" w:rsidP="00A176F9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D5E6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Приложение № 3 к договору управления многоквартирным домом от 01 </w:t>
      </w:r>
      <w:r w:rsidR="00822FE2">
        <w:rPr>
          <w:rFonts w:asciiTheme="minorHAnsi" w:hAnsiTheme="minorHAnsi" w:cstheme="minorHAnsi"/>
          <w:b/>
          <w:bCs/>
          <w:sz w:val="20"/>
          <w:szCs w:val="20"/>
          <w:u w:val="single"/>
        </w:rPr>
        <w:t>мая</w:t>
      </w:r>
      <w:r w:rsidRPr="007D5E6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2021 г.</w:t>
      </w:r>
    </w:p>
    <w:p w14:paraId="2C46382D" w14:textId="77777777" w:rsidR="00E663DC" w:rsidRPr="007D5E68" w:rsidRDefault="00E663DC" w:rsidP="00A176F9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D5E68">
        <w:rPr>
          <w:rFonts w:asciiTheme="minorHAnsi" w:hAnsiTheme="minorHAnsi" w:cstheme="minorHAnsi"/>
          <w:b/>
          <w:bCs/>
          <w:sz w:val="20"/>
          <w:szCs w:val="20"/>
          <w:u w:val="single"/>
        </w:rPr>
        <w:t>«Состав общего имущества и границы эксплуатационной ответственности между имуществом Собственников помещения и общим имуществом многоквартирного дома»</w:t>
      </w:r>
    </w:p>
    <w:p w14:paraId="1CE5E134" w14:textId="77777777" w:rsidR="00A176F9" w:rsidRDefault="00A176F9" w:rsidP="003730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9FD4CFA" w14:textId="77777777" w:rsidR="00A176F9" w:rsidRPr="007D5E68" w:rsidRDefault="00461647" w:rsidP="0046164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5E68">
        <w:rPr>
          <w:rFonts w:asciiTheme="minorHAnsi" w:hAnsiTheme="minorHAnsi" w:cstheme="minorHAnsi"/>
          <w:b/>
          <w:bCs/>
          <w:sz w:val="20"/>
          <w:szCs w:val="20"/>
        </w:rPr>
        <w:t>Приложение № 3 изложить в новой редакции</w:t>
      </w:r>
      <w:r w:rsidR="00D66C82" w:rsidRPr="007D5E6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57ED86E" w14:textId="77777777" w:rsidR="00D66C82" w:rsidRPr="007D5E68" w:rsidRDefault="00D66C82" w:rsidP="003730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E41C3FC" w14:textId="77777777" w:rsidR="00461647" w:rsidRPr="00461647" w:rsidRDefault="00461647" w:rsidP="00461647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 w:rsidRPr="00461647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Состав общего имущества и границы эксплуатационной ответственности между </w:t>
      </w:r>
    </w:p>
    <w:p w14:paraId="2C087416" w14:textId="77777777" w:rsidR="00461647" w:rsidRPr="00461647" w:rsidRDefault="00461647" w:rsidP="00461647">
      <w:pPr>
        <w:spacing w:after="12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61647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имуществом собственников помещений и общим имуществом многоквартирного дома</w:t>
      </w:r>
    </w:p>
    <w:p w14:paraId="5B5A4C27" w14:textId="77777777" w:rsidR="00461647" w:rsidRPr="00461647" w:rsidRDefault="00461647" w:rsidP="00461647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61647">
        <w:rPr>
          <w:rFonts w:asciiTheme="minorHAnsi" w:eastAsiaTheme="minorHAnsi" w:hAnsiTheme="minorHAnsi" w:cstheme="minorHAnsi"/>
          <w:sz w:val="20"/>
          <w:szCs w:val="20"/>
          <w:lang w:eastAsia="en-US"/>
        </w:rPr>
        <w:t>Состав общего имущества:</w:t>
      </w:r>
    </w:p>
    <w:p w14:paraId="32285E0B" w14:textId="77777777" w:rsidR="00461647" w:rsidRPr="00461647" w:rsidRDefault="00461647" w:rsidP="00461647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 xml:space="preserve"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лифты, лифтовые и иные шахты, чердаки, технические этажи, подвалы, в которых имеются инженерные коммуникации, иное обслуживающее более одного помещения в данном доме оборудование (технические подвалы); </w:t>
      </w:r>
    </w:p>
    <w:p w14:paraId="51AC98B9" w14:textId="77777777" w:rsidR="00461647" w:rsidRPr="00461647" w:rsidRDefault="00461647" w:rsidP="00461647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14:paraId="656BCB0B" w14:textId="77777777" w:rsidR="00461647" w:rsidRPr="00461647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>Крыши;</w:t>
      </w:r>
    </w:p>
    <w:p w14:paraId="73595D07" w14:textId="77777777" w:rsidR="00461647" w:rsidRPr="00461647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>Ограждающие несущие конструкции данного дома (включая фундаменты, несущие стены, плиты перекрытия, балконные плиты, несущие колонны и иные ограждающие несущие конструкции);</w:t>
      </w:r>
    </w:p>
    <w:p w14:paraId="4652D54C" w14:textId="77777777" w:rsidR="00461647" w:rsidRPr="00461647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>Ограждающие ненесущие конструкции данного дома, обслуживающие более одного помещения (включая окна и двери помещений общего пользования, перила);</w:t>
      </w:r>
    </w:p>
    <w:p w14:paraId="72CD92E8" w14:textId="77777777" w:rsidR="00461647" w:rsidRPr="00461647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 xml:space="preserve"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в том числе электрическое оборудование: осветительные установки; силовое оборудование лифтов, включая схемы управления и сигнализации, освещение кабин лифтов и лифтовых шахт; система противопожарного оборудования и дымоудаления; автоматизированный тепловой пункт для закрытой системы ГВС, включая узел учета, устройства сбора и передачи данных, насосное оборудование и  оборудование </w:t>
      </w:r>
      <w:proofErr w:type="spellStart"/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>КИПиА</w:t>
      </w:r>
      <w:proofErr w:type="spellEnd"/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>; автоматизированный тепловой пункт для открытой системы ГВС</w:t>
      </w:r>
      <w:r w:rsidRPr="0046164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 xml:space="preserve">включая узел учета, устройства сбора и передачи данных,  оборудование </w:t>
      </w:r>
      <w:proofErr w:type="spellStart"/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>КИПиА</w:t>
      </w:r>
      <w:proofErr w:type="spellEnd"/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 xml:space="preserve">; станция повышения давления водоснабжения; охранная сигнализация помещений общего имущества; </w:t>
      </w:r>
      <w:r w:rsidR="00503CA9">
        <w:rPr>
          <w:rFonts w:asciiTheme="minorHAnsi" w:eastAsiaTheme="minorHAnsi" w:hAnsiTheme="minorHAnsi"/>
          <w:sz w:val="20"/>
          <w:szCs w:val="20"/>
          <w:lang w:eastAsia="en-US"/>
        </w:rPr>
        <w:t>ограничители хода дверей</w:t>
      </w:r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>;</w:t>
      </w:r>
    </w:p>
    <w:p w14:paraId="5389C75D" w14:textId="77777777" w:rsidR="00461647" w:rsidRPr="00461647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>Конструкции и (или) иное оборудование, предназначенные для обеспечения беспрепятственного доступа инвалидов к помещениям в многоквартирном доме;</w:t>
      </w:r>
    </w:p>
    <w:p w14:paraId="67B22901" w14:textId="77777777" w:rsidR="00461647" w:rsidRPr="00461647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61647">
        <w:rPr>
          <w:rFonts w:asciiTheme="minorHAnsi" w:eastAsiaTheme="minorHAnsi" w:hAnsiTheme="minorHAnsi"/>
          <w:sz w:val="20"/>
          <w:szCs w:val="20"/>
          <w:lang w:eastAsia="en-US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14:paraId="38DBEC9F" w14:textId="77777777" w:rsidR="00461647" w:rsidRPr="007D5E68" w:rsidRDefault="00461647" w:rsidP="00A176F9">
      <w:pPr>
        <w:ind w:left="360"/>
        <w:jc w:val="both"/>
        <w:rPr>
          <w:rFonts w:cstheme="minorHAnsi"/>
          <w:b/>
          <w:sz w:val="20"/>
          <w:szCs w:val="20"/>
        </w:rPr>
      </w:pPr>
    </w:p>
    <w:p w14:paraId="681160C2" w14:textId="77777777" w:rsidR="00A176F9" w:rsidRPr="007D5E68" w:rsidRDefault="00A176F9" w:rsidP="00A176F9">
      <w:pPr>
        <w:ind w:left="360"/>
        <w:jc w:val="both"/>
        <w:rPr>
          <w:rFonts w:cstheme="minorHAnsi"/>
          <w:b/>
          <w:sz w:val="20"/>
          <w:szCs w:val="20"/>
        </w:rPr>
      </w:pPr>
      <w:r w:rsidRPr="007D5E68">
        <w:rPr>
          <w:rFonts w:cstheme="minorHAnsi"/>
          <w:b/>
          <w:sz w:val="20"/>
          <w:szCs w:val="20"/>
        </w:rPr>
        <w:t xml:space="preserve">Границы эксплуатационной ответственности между общим имуществом и имуществом собственников </w:t>
      </w:r>
      <w:r w:rsidR="00D66C82" w:rsidRPr="007D5E68">
        <w:rPr>
          <w:rFonts w:cstheme="minorHAnsi"/>
          <w:b/>
          <w:sz w:val="20"/>
          <w:szCs w:val="20"/>
        </w:rPr>
        <w:t xml:space="preserve">жилых </w:t>
      </w:r>
      <w:r w:rsidRPr="007D5E68">
        <w:rPr>
          <w:rFonts w:cstheme="minorHAnsi"/>
          <w:b/>
          <w:sz w:val="20"/>
          <w:szCs w:val="20"/>
        </w:rPr>
        <w:t>помещений в многоквартирном доме по электрическому, санитарно-техническому и иному оборудованию являются:</w:t>
      </w:r>
    </w:p>
    <w:p w14:paraId="7DB9D9E0" w14:textId="77777777" w:rsidR="00D66C82" w:rsidRPr="007D5E68" w:rsidRDefault="00D66C82" w:rsidP="00A176F9">
      <w:pPr>
        <w:ind w:left="360"/>
        <w:jc w:val="both"/>
        <w:rPr>
          <w:rFonts w:cstheme="minorHAnsi"/>
          <w:b/>
          <w:sz w:val="20"/>
          <w:szCs w:val="20"/>
        </w:rPr>
      </w:pPr>
    </w:p>
    <w:p w14:paraId="5DE859B0" w14:textId="77777777" w:rsidR="00A176F9" w:rsidRPr="007D5E68" w:rsidRDefault="00A176F9" w:rsidP="00A176F9">
      <w:pPr>
        <w:ind w:left="360"/>
        <w:jc w:val="both"/>
        <w:rPr>
          <w:rFonts w:cstheme="minorHAnsi"/>
          <w:sz w:val="20"/>
          <w:szCs w:val="20"/>
        </w:rPr>
      </w:pPr>
      <w:r w:rsidRPr="007D5E68">
        <w:rPr>
          <w:rFonts w:cstheme="minorHAnsi"/>
          <w:b/>
          <w:sz w:val="20"/>
          <w:szCs w:val="20"/>
        </w:rPr>
        <w:t xml:space="preserve">- </w:t>
      </w:r>
      <w:r w:rsidRPr="007D5E68">
        <w:rPr>
          <w:rFonts w:cstheme="minorHAnsi"/>
          <w:b/>
          <w:sz w:val="20"/>
          <w:szCs w:val="20"/>
          <w:u w:val="single"/>
        </w:rPr>
        <w:t>по строительным конструкциям</w:t>
      </w:r>
      <w:r w:rsidRPr="007D5E68">
        <w:rPr>
          <w:rFonts w:cstheme="minorHAnsi"/>
          <w:b/>
          <w:sz w:val="20"/>
          <w:szCs w:val="20"/>
        </w:rPr>
        <w:t xml:space="preserve"> – </w:t>
      </w:r>
      <w:r w:rsidRPr="007D5E68">
        <w:rPr>
          <w:rFonts w:cstheme="minorHAnsi"/>
          <w:sz w:val="20"/>
          <w:szCs w:val="20"/>
        </w:rPr>
        <w:t>внутренняя поверхность стен, потолка помещений, без отделки и без оконных и дверных заполнений;</w:t>
      </w:r>
    </w:p>
    <w:p w14:paraId="35C5A3C2" w14:textId="77777777" w:rsidR="00A176F9" w:rsidRPr="007D5E68" w:rsidRDefault="00A176F9" w:rsidP="00A176F9">
      <w:pPr>
        <w:ind w:left="360"/>
        <w:jc w:val="both"/>
        <w:rPr>
          <w:rFonts w:cstheme="minorHAnsi"/>
          <w:b/>
          <w:sz w:val="20"/>
          <w:szCs w:val="20"/>
        </w:rPr>
      </w:pPr>
      <w:r w:rsidRPr="007D5E68">
        <w:rPr>
          <w:rFonts w:cstheme="minorHAnsi"/>
          <w:b/>
          <w:sz w:val="20"/>
          <w:szCs w:val="20"/>
        </w:rPr>
        <w:t xml:space="preserve">- </w:t>
      </w:r>
      <w:r w:rsidRPr="007D5E68">
        <w:rPr>
          <w:rFonts w:cstheme="minorHAnsi"/>
          <w:b/>
          <w:sz w:val="20"/>
          <w:szCs w:val="20"/>
          <w:u w:val="single"/>
        </w:rPr>
        <w:t>по внутридомовому инженерному оборудованию:</w:t>
      </w:r>
    </w:p>
    <w:p w14:paraId="7A2815C0" w14:textId="77777777" w:rsidR="00A176F9" w:rsidRPr="007D5E68" w:rsidRDefault="00A176F9" w:rsidP="00A176F9">
      <w:pPr>
        <w:pStyle w:val="a4"/>
        <w:numPr>
          <w:ilvl w:val="0"/>
          <w:numId w:val="3"/>
        </w:numPr>
        <w:ind w:left="567" w:hanging="283"/>
        <w:jc w:val="both"/>
        <w:rPr>
          <w:rFonts w:cstheme="minorHAnsi"/>
          <w:sz w:val="20"/>
          <w:szCs w:val="20"/>
        </w:rPr>
      </w:pPr>
      <w:r w:rsidRPr="007D5E68">
        <w:rPr>
          <w:rFonts w:cstheme="minorHAnsi"/>
          <w:sz w:val="20"/>
          <w:szCs w:val="20"/>
          <w:u w:val="single"/>
        </w:rPr>
        <w:t>система отопления</w:t>
      </w:r>
      <w:r w:rsidRPr="007D5E68">
        <w:rPr>
          <w:rFonts w:cstheme="minorHAnsi"/>
          <w:sz w:val="20"/>
          <w:szCs w:val="20"/>
        </w:rPr>
        <w:t xml:space="preserve"> – до первых резьбовых (в случае проведения реконструкции до сварных) соединений на разводных сетях к отопительному прибору от магистральных (общедомовых) сетей (рис.1);</w:t>
      </w:r>
    </w:p>
    <w:p w14:paraId="6ED76381" w14:textId="77777777" w:rsidR="00A176F9" w:rsidRPr="007D5E68" w:rsidRDefault="00A176F9" w:rsidP="00A176F9">
      <w:pPr>
        <w:pStyle w:val="a4"/>
        <w:numPr>
          <w:ilvl w:val="0"/>
          <w:numId w:val="4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7D5E68">
        <w:rPr>
          <w:rFonts w:cstheme="minorHAnsi"/>
          <w:sz w:val="20"/>
          <w:szCs w:val="20"/>
        </w:rPr>
        <w:lastRenderedPageBreak/>
        <w:t xml:space="preserve"> </w:t>
      </w:r>
      <w:r w:rsidRPr="007D5E68">
        <w:rPr>
          <w:rFonts w:cstheme="minorHAnsi"/>
          <w:sz w:val="20"/>
          <w:szCs w:val="20"/>
          <w:u w:val="single"/>
        </w:rPr>
        <w:t>система холодного и горячего водоснабжения</w:t>
      </w:r>
      <w:r w:rsidRPr="007D5E68">
        <w:rPr>
          <w:rFonts w:cstheme="minorHAnsi"/>
          <w:sz w:val="20"/>
          <w:szCs w:val="20"/>
        </w:rPr>
        <w:t xml:space="preserve"> – до первого резьбового (в случае проведения реконструкции до сварного) соединения вентиля распределительных сетей квартиры от общедомового стояка (сети) (рис. 2);</w:t>
      </w:r>
    </w:p>
    <w:p w14:paraId="58113656" w14:textId="77777777" w:rsidR="00A176F9" w:rsidRPr="007D5E68" w:rsidRDefault="00A176F9" w:rsidP="00A176F9">
      <w:pPr>
        <w:pStyle w:val="a4"/>
        <w:numPr>
          <w:ilvl w:val="0"/>
          <w:numId w:val="4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7D5E68">
        <w:rPr>
          <w:rFonts w:cstheme="minorHAnsi"/>
          <w:sz w:val="20"/>
          <w:szCs w:val="20"/>
          <w:u w:val="single"/>
        </w:rPr>
        <w:t xml:space="preserve"> система водоотведения</w:t>
      </w:r>
      <w:r w:rsidRPr="007D5E68">
        <w:rPr>
          <w:rFonts w:cstheme="minorHAnsi"/>
          <w:sz w:val="20"/>
          <w:szCs w:val="20"/>
        </w:rPr>
        <w:t xml:space="preserve"> – до плоскости раструба тройника канализационного общедомового стояка, расположенного в помещении собственника (рис. 3);</w:t>
      </w:r>
    </w:p>
    <w:p w14:paraId="275E5F6E" w14:textId="77777777" w:rsidR="00A176F9" w:rsidRPr="007D5E68" w:rsidRDefault="00A176F9" w:rsidP="00A176F9">
      <w:pPr>
        <w:pStyle w:val="a4"/>
        <w:numPr>
          <w:ilvl w:val="0"/>
          <w:numId w:val="4"/>
        </w:numPr>
        <w:spacing w:after="200"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7D5E68">
        <w:rPr>
          <w:rFonts w:cstheme="minorHAnsi"/>
          <w:sz w:val="20"/>
          <w:szCs w:val="20"/>
          <w:u w:val="single"/>
        </w:rPr>
        <w:t>система электроснабжения</w:t>
      </w:r>
      <w:r w:rsidRPr="007D5E68">
        <w:rPr>
          <w:rFonts w:cstheme="minorHAnsi"/>
          <w:sz w:val="20"/>
          <w:szCs w:val="20"/>
        </w:rPr>
        <w:t xml:space="preserve"> – отходящие контакты вводного автоматического выключателя  (до индивидуальных (квартирных) приборов учета) (рис. 4).</w:t>
      </w:r>
    </w:p>
    <w:p w14:paraId="6A7FBECC" w14:textId="77777777" w:rsidR="00A176F9" w:rsidRPr="007D5E68" w:rsidRDefault="00D66C82" w:rsidP="00A176F9">
      <w:pPr>
        <w:rPr>
          <w:rFonts w:eastAsiaTheme="minorEastAsia"/>
          <w:sz w:val="20"/>
          <w:szCs w:val="20"/>
        </w:rPr>
      </w:pPr>
      <w:r w:rsidRPr="007D5E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AFADF" wp14:editId="6AB7126D">
                <wp:simplePos x="0" y="0"/>
                <wp:positionH relativeFrom="column">
                  <wp:posOffset>5150106</wp:posOffset>
                </wp:positionH>
                <wp:positionV relativeFrom="paragraph">
                  <wp:posOffset>281783</wp:posOffset>
                </wp:positionV>
                <wp:extent cx="0" cy="1799054"/>
                <wp:effectExtent l="19050" t="0" r="19050" b="107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905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4BD3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5.5pt,22.2pt" to="405.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" strokecolor="#4a7ebb" strokeweight="2.25pt"/>
            </w:pict>
          </mc:Fallback>
        </mc:AlternateContent>
      </w:r>
      <w:r w:rsidRPr="007D5E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AE280" wp14:editId="2FE0087D">
                <wp:simplePos x="0" y="0"/>
                <wp:positionH relativeFrom="column">
                  <wp:posOffset>3845560</wp:posOffset>
                </wp:positionH>
                <wp:positionV relativeFrom="paragraph">
                  <wp:posOffset>663575</wp:posOffset>
                </wp:positionV>
                <wp:extent cx="0" cy="1524000"/>
                <wp:effectExtent l="19050" t="0" r="1905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D167F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2.8pt,52.25pt" to="302.8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" strokecolor="#4a7ebb" strokeweight="2.25pt"/>
            </w:pict>
          </mc:Fallback>
        </mc:AlternateContent>
      </w:r>
      <w:r w:rsidRPr="007D5E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281E5" wp14:editId="1B2E09E8">
                <wp:simplePos x="0" y="0"/>
                <wp:positionH relativeFrom="column">
                  <wp:posOffset>1962785</wp:posOffset>
                </wp:positionH>
                <wp:positionV relativeFrom="paragraph">
                  <wp:posOffset>816610</wp:posOffset>
                </wp:positionV>
                <wp:extent cx="0" cy="1371600"/>
                <wp:effectExtent l="19050" t="0" r="1905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87C5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4.55pt,64.3pt" to="154.5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" strokecolor="#4a7ebb" strokeweight="2.25pt"/>
            </w:pict>
          </mc:Fallback>
        </mc:AlternateContent>
      </w:r>
      <w:r w:rsidRPr="007D5E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C958" wp14:editId="13BF1A6D">
                <wp:simplePos x="0" y="0"/>
                <wp:positionH relativeFrom="column">
                  <wp:posOffset>1092835</wp:posOffset>
                </wp:positionH>
                <wp:positionV relativeFrom="paragraph">
                  <wp:posOffset>359410</wp:posOffset>
                </wp:positionV>
                <wp:extent cx="0" cy="1661795"/>
                <wp:effectExtent l="19050" t="0" r="19050" b="146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76B8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28.3pt" to="86.0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" strokecolor="#4579b8 [3044]" strokeweight="2.25pt"/>
            </w:pict>
          </mc:Fallback>
        </mc:AlternateContent>
      </w:r>
      <w:r w:rsidR="00A176F9" w:rsidRPr="007D5E68">
        <w:rPr>
          <w:rFonts w:cstheme="minorHAnsi"/>
          <w:sz w:val="20"/>
          <w:szCs w:val="20"/>
        </w:rPr>
        <w:object w:dxaOrig="11506" w:dyaOrig="3967" w14:anchorId="25657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72.5pt" o:ole="">
            <v:imagedata r:id="rId8" o:title=""/>
          </v:shape>
          <o:OLEObject Type="Embed" ProgID="KOMPAS.FRW" ShapeID="_x0000_i1025" DrawAspect="Content" ObjectID="_1696315741" r:id="rId9"/>
        </w:object>
      </w:r>
    </w:p>
    <w:p w14:paraId="41C78F05" w14:textId="77777777" w:rsidR="00ED2910" w:rsidRPr="007D5E68" w:rsidRDefault="00ED2910" w:rsidP="003730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C696C6" w14:textId="77777777" w:rsidR="00ED2910" w:rsidRPr="007D5E68" w:rsidRDefault="00D66C82" w:rsidP="003730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5E68">
        <w:rPr>
          <w:rFonts w:cstheme="minorHAnsi"/>
          <w:b/>
          <w:sz w:val="20"/>
          <w:szCs w:val="20"/>
        </w:rPr>
        <w:t>Границы эксплуатационной ответственности между общим имуществом и имуществом собственников нежилых помещений в многоквартирном доме по электрическому, санитарно-техническому и иному оборудованию определяются с учетом фактического присоединения.</w:t>
      </w:r>
    </w:p>
    <w:p w14:paraId="2092E93F" w14:textId="77777777" w:rsidR="00137D0F" w:rsidRDefault="00137D0F" w:rsidP="00137D0F">
      <w:pPr>
        <w:ind w:right="-245" w:firstLine="709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3F0ADC05" w14:textId="77777777" w:rsidR="00AF33C0" w:rsidRPr="007D5E68" w:rsidRDefault="00650F2D" w:rsidP="00AF33C0">
      <w:pPr>
        <w:ind w:right="-245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7D5E6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Подписание и действие Дополнительного соглашения №</w:t>
      </w:r>
      <w:r w:rsidR="00AF33C0" w:rsidRPr="007D5E6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 </w:t>
      </w:r>
      <w:r w:rsidR="004B29EF" w:rsidRPr="007D5E6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1</w:t>
      </w:r>
    </w:p>
    <w:p w14:paraId="1EA78642" w14:textId="77777777" w:rsidR="00AF33C0" w:rsidRPr="007D5E68" w:rsidRDefault="00AF33C0" w:rsidP="00AF33C0">
      <w:pPr>
        <w:ind w:right="-245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BD64EAC" w14:textId="77777777" w:rsidR="00202B63" w:rsidRPr="007D5E68" w:rsidRDefault="00650F2D" w:rsidP="006C2DFD">
      <w:pPr>
        <w:ind w:right="-245" w:firstLine="708"/>
        <w:jc w:val="both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Настоящее Дополнительное соглашение №</w:t>
      </w:r>
      <w:r w:rsidR="00AF33C0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 </w:t>
      </w:r>
      <w:r w:rsidR="004B29EF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1</w:t>
      </w:r>
      <w:r w:rsidR="00E27ECC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  <w:r w:rsidR="004B29EF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у</w:t>
      </w: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твержден</w:t>
      </w:r>
      <w:r w:rsidR="00AF33C0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о</w:t>
      </w: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решени</w:t>
      </w:r>
      <w:r w:rsidR="009A1B46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ем</w:t>
      </w: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общ</w:t>
      </w:r>
      <w:r w:rsidR="004B7650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его</w:t>
      </w: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собрани</w:t>
      </w:r>
      <w:r w:rsidR="004B7650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я</w:t>
      </w: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  <w:r w:rsidRPr="007D5E68">
        <w:rPr>
          <w:rFonts w:asciiTheme="minorHAnsi" w:hAnsiTheme="minorHAnsi" w:cstheme="minorHAnsi"/>
          <w:color w:val="000000"/>
          <w:sz w:val="20"/>
          <w:szCs w:val="20"/>
        </w:rPr>
        <w:t>Собственников</w:t>
      </w:r>
      <w:r w:rsidR="00F13CC0" w:rsidRPr="007D5E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13CC0" w:rsidRPr="007D5E68">
        <w:rPr>
          <w:rFonts w:asciiTheme="minorHAnsi" w:hAnsiTheme="minorHAnsi" w:cstheme="minorHAnsi"/>
          <w:sz w:val="20"/>
          <w:szCs w:val="20"/>
        </w:rPr>
        <w:t>(протокол №___ от _______20</w:t>
      </w:r>
      <w:r w:rsidR="008C324C" w:rsidRPr="007D5E68">
        <w:rPr>
          <w:rFonts w:asciiTheme="minorHAnsi" w:hAnsiTheme="minorHAnsi" w:cstheme="minorHAnsi"/>
          <w:sz w:val="20"/>
          <w:szCs w:val="20"/>
        </w:rPr>
        <w:t>2</w:t>
      </w:r>
      <w:r w:rsidR="00E663DC" w:rsidRPr="007D5E68">
        <w:rPr>
          <w:rFonts w:asciiTheme="minorHAnsi" w:hAnsiTheme="minorHAnsi" w:cstheme="minorHAnsi"/>
          <w:sz w:val="20"/>
          <w:szCs w:val="20"/>
        </w:rPr>
        <w:t>1 </w:t>
      </w:r>
      <w:r w:rsidR="00F13CC0" w:rsidRPr="007D5E68">
        <w:rPr>
          <w:rFonts w:asciiTheme="minorHAnsi" w:hAnsiTheme="minorHAnsi" w:cstheme="minorHAnsi"/>
          <w:sz w:val="20"/>
          <w:szCs w:val="20"/>
        </w:rPr>
        <w:t>г.)</w:t>
      </w: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, местом</w:t>
      </w:r>
      <w:r w:rsidR="00620A9B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его</w:t>
      </w: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хранения является адрес</w:t>
      </w:r>
      <w:r w:rsidR="00620A9B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Управляющей организации</w:t>
      </w: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: г.Братск, ул.</w:t>
      </w:r>
      <w:r w:rsidR="00F13CC0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Маршала Жукова</w:t>
      </w: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, </w:t>
      </w:r>
      <w:r w:rsidR="00620A9B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здание </w:t>
      </w:r>
      <w:r w:rsidR="00F13CC0"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4А</w:t>
      </w: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.</w:t>
      </w:r>
    </w:p>
    <w:p w14:paraId="0794D4E9" w14:textId="77777777" w:rsidR="00650F2D" w:rsidRPr="007D5E68" w:rsidRDefault="00202B63" w:rsidP="006C2DFD">
      <w:pPr>
        <w:ind w:right="-245"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D5E68">
        <w:rPr>
          <w:rFonts w:asciiTheme="minorHAnsi" w:hAnsiTheme="minorHAnsi" w:cstheme="minorHAnsi"/>
          <w:noProof/>
          <w:color w:val="000000"/>
          <w:sz w:val="20"/>
          <w:szCs w:val="20"/>
        </w:rPr>
        <w:t>При подписании Дополнительное соглашение № 1 Управляющая организация имеет право использовать факсимильное воспроизведение подписи на основании п.2 ст. 160 ГК РФ.</w:t>
      </w:r>
    </w:p>
    <w:p w14:paraId="73B89980" w14:textId="77777777" w:rsidR="00650F2D" w:rsidRPr="007D5E68" w:rsidRDefault="00650F2D" w:rsidP="006C2DF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D5E68">
        <w:rPr>
          <w:rFonts w:asciiTheme="minorHAnsi" w:hAnsiTheme="minorHAnsi" w:cstheme="minorHAnsi"/>
          <w:sz w:val="20"/>
          <w:szCs w:val="20"/>
        </w:rPr>
        <w:t>Настоящее Дополнительное соглашение №</w:t>
      </w:r>
      <w:r w:rsidR="00AF33C0" w:rsidRPr="007D5E68">
        <w:rPr>
          <w:rFonts w:asciiTheme="minorHAnsi" w:hAnsiTheme="minorHAnsi" w:cstheme="minorHAnsi"/>
          <w:sz w:val="20"/>
          <w:szCs w:val="20"/>
        </w:rPr>
        <w:t> </w:t>
      </w:r>
      <w:r w:rsidR="00620A9B" w:rsidRPr="007D5E68">
        <w:rPr>
          <w:rFonts w:asciiTheme="minorHAnsi" w:hAnsiTheme="minorHAnsi" w:cstheme="minorHAnsi"/>
          <w:sz w:val="20"/>
          <w:szCs w:val="20"/>
        </w:rPr>
        <w:t>1</w:t>
      </w:r>
      <w:r w:rsidRPr="007D5E68">
        <w:rPr>
          <w:rFonts w:asciiTheme="minorHAnsi" w:hAnsiTheme="minorHAnsi" w:cstheme="minorHAnsi"/>
          <w:sz w:val="20"/>
          <w:szCs w:val="20"/>
        </w:rPr>
        <w:t xml:space="preserve"> составлен</w:t>
      </w:r>
      <w:r w:rsidR="00AF33C0" w:rsidRPr="007D5E68">
        <w:rPr>
          <w:rFonts w:asciiTheme="minorHAnsi" w:hAnsiTheme="minorHAnsi" w:cstheme="minorHAnsi"/>
          <w:sz w:val="20"/>
          <w:szCs w:val="20"/>
        </w:rPr>
        <w:t>о</w:t>
      </w:r>
      <w:r w:rsidRPr="007D5E68">
        <w:rPr>
          <w:rFonts w:asciiTheme="minorHAnsi" w:hAnsiTheme="minorHAnsi" w:cstheme="minorHAnsi"/>
          <w:sz w:val="20"/>
          <w:szCs w:val="20"/>
        </w:rPr>
        <w:t xml:space="preserve"> в 2х экземплярах по одному экземпляру для каждой из Сторон. </w:t>
      </w:r>
    </w:p>
    <w:p w14:paraId="0BE5BFCF" w14:textId="77777777" w:rsidR="00650F2D" w:rsidRPr="007D5E68" w:rsidRDefault="00650F2D" w:rsidP="006C2DF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D5E68">
        <w:rPr>
          <w:rFonts w:asciiTheme="minorHAnsi" w:hAnsiTheme="minorHAnsi" w:cstheme="minorHAnsi"/>
          <w:sz w:val="20"/>
          <w:szCs w:val="20"/>
        </w:rPr>
        <w:t>Настоящее Дополнительное соглашение №</w:t>
      </w:r>
      <w:r w:rsidR="00AF33C0" w:rsidRPr="007D5E68">
        <w:rPr>
          <w:rFonts w:asciiTheme="minorHAnsi" w:hAnsiTheme="minorHAnsi" w:cstheme="minorHAnsi"/>
          <w:sz w:val="20"/>
          <w:szCs w:val="20"/>
        </w:rPr>
        <w:t> </w:t>
      </w:r>
      <w:r w:rsidR="00620A9B" w:rsidRPr="007D5E68">
        <w:rPr>
          <w:rFonts w:asciiTheme="minorHAnsi" w:hAnsiTheme="minorHAnsi" w:cstheme="minorHAnsi"/>
          <w:sz w:val="20"/>
          <w:szCs w:val="20"/>
        </w:rPr>
        <w:t>1</w:t>
      </w:r>
      <w:r w:rsidR="00AF33C0" w:rsidRPr="007D5E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7D5E68">
        <w:rPr>
          <w:rFonts w:asciiTheme="minorHAnsi" w:hAnsiTheme="minorHAnsi" w:cstheme="minorHAnsi"/>
          <w:sz w:val="20"/>
          <w:szCs w:val="20"/>
        </w:rPr>
        <w:t>вступа</w:t>
      </w:r>
      <w:r w:rsidR="00AF33C0" w:rsidRPr="007D5E68">
        <w:rPr>
          <w:rFonts w:asciiTheme="minorHAnsi" w:hAnsiTheme="minorHAnsi" w:cstheme="minorHAnsi"/>
          <w:sz w:val="20"/>
          <w:szCs w:val="20"/>
        </w:rPr>
        <w:t>е</w:t>
      </w:r>
      <w:r w:rsidRPr="007D5E68">
        <w:rPr>
          <w:rFonts w:asciiTheme="minorHAnsi" w:hAnsiTheme="minorHAnsi" w:cstheme="minorHAnsi"/>
          <w:sz w:val="20"/>
          <w:szCs w:val="20"/>
        </w:rPr>
        <w:t xml:space="preserve">т в действие с 01 </w:t>
      </w:r>
      <w:r w:rsidR="00E27ECC" w:rsidRPr="007D5E68">
        <w:rPr>
          <w:rFonts w:asciiTheme="minorHAnsi" w:hAnsiTheme="minorHAnsi" w:cstheme="minorHAnsi"/>
          <w:sz w:val="20"/>
          <w:szCs w:val="20"/>
        </w:rPr>
        <w:t>января</w:t>
      </w:r>
      <w:r w:rsidRPr="007D5E68">
        <w:rPr>
          <w:rFonts w:asciiTheme="minorHAnsi" w:hAnsiTheme="minorHAnsi" w:cstheme="minorHAnsi"/>
          <w:sz w:val="20"/>
          <w:szCs w:val="20"/>
        </w:rPr>
        <w:t xml:space="preserve"> 20</w:t>
      </w:r>
      <w:r w:rsidR="00E27ECC" w:rsidRPr="007D5E68">
        <w:rPr>
          <w:rFonts w:asciiTheme="minorHAnsi" w:hAnsiTheme="minorHAnsi" w:cstheme="minorHAnsi"/>
          <w:sz w:val="20"/>
          <w:szCs w:val="20"/>
        </w:rPr>
        <w:t>2</w:t>
      </w:r>
      <w:r w:rsidR="003F18B8" w:rsidRPr="007D5E68">
        <w:rPr>
          <w:rFonts w:asciiTheme="minorHAnsi" w:hAnsiTheme="minorHAnsi" w:cstheme="minorHAnsi"/>
          <w:sz w:val="20"/>
          <w:szCs w:val="20"/>
        </w:rPr>
        <w:t>2</w:t>
      </w:r>
      <w:r w:rsidR="00AF33C0" w:rsidRPr="007D5E68">
        <w:rPr>
          <w:rFonts w:asciiTheme="minorHAnsi" w:hAnsiTheme="minorHAnsi" w:cstheme="minorHAnsi"/>
          <w:sz w:val="20"/>
          <w:szCs w:val="20"/>
        </w:rPr>
        <w:t xml:space="preserve"> </w:t>
      </w:r>
      <w:r w:rsidRPr="007D5E68">
        <w:rPr>
          <w:rFonts w:asciiTheme="minorHAnsi" w:hAnsiTheme="minorHAnsi" w:cstheme="minorHAnsi"/>
          <w:sz w:val="20"/>
          <w:szCs w:val="20"/>
        </w:rPr>
        <w:t xml:space="preserve">года. </w:t>
      </w:r>
    </w:p>
    <w:p w14:paraId="07FC28DE" w14:textId="77777777" w:rsidR="00650F2D" w:rsidRPr="007D5E68" w:rsidRDefault="00650F2D" w:rsidP="006C2DFD">
      <w:pPr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D5E68">
        <w:rPr>
          <w:rFonts w:asciiTheme="minorHAnsi" w:hAnsiTheme="minorHAnsi" w:cstheme="minorHAnsi"/>
          <w:sz w:val="20"/>
          <w:szCs w:val="20"/>
        </w:rPr>
        <w:t>С даты вступления в действие настоящего Дополнительного соглашения №</w:t>
      </w:r>
      <w:r w:rsidR="00AF33C0" w:rsidRPr="007D5E68">
        <w:rPr>
          <w:rFonts w:asciiTheme="minorHAnsi" w:hAnsiTheme="minorHAnsi" w:cstheme="minorHAnsi"/>
          <w:sz w:val="20"/>
          <w:szCs w:val="20"/>
        </w:rPr>
        <w:t> </w:t>
      </w:r>
      <w:r w:rsidR="003F18B8" w:rsidRPr="007D5E68">
        <w:rPr>
          <w:rFonts w:asciiTheme="minorHAnsi" w:hAnsiTheme="minorHAnsi" w:cstheme="minorHAnsi"/>
          <w:sz w:val="20"/>
          <w:szCs w:val="20"/>
        </w:rPr>
        <w:t>1</w:t>
      </w:r>
      <w:r w:rsidR="00B06877" w:rsidRPr="007D5E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-</w:t>
      </w:r>
      <w:r w:rsidR="00D753FB" w:rsidRPr="007D5E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C475EA" w:rsidRPr="007D5E68">
        <w:rPr>
          <w:rFonts w:asciiTheme="minorHAnsi" w:hAnsiTheme="minorHAnsi" w:cstheme="minorHAnsi"/>
          <w:sz w:val="20"/>
          <w:szCs w:val="20"/>
        </w:rPr>
        <w:t>он</w:t>
      </w:r>
      <w:r w:rsidR="00AF33C0" w:rsidRPr="007D5E68">
        <w:rPr>
          <w:rFonts w:asciiTheme="minorHAnsi" w:hAnsiTheme="minorHAnsi" w:cstheme="minorHAnsi"/>
          <w:sz w:val="20"/>
          <w:szCs w:val="20"/>
        </w:rPr>
        <w:t>о</w:t>
      </w:r>
      <w:r w:rsidRPr="007D5E68">
        <w:rPr>
          <w:rFonts w:asciiTheme="minorHAnsi" w:hAnsiTheme="minorHAnsi" w:cstheme="minorHAnsi"/>
          <w:sz w:val="20"/>
          <w:szCs w:val="20"/>
        </w:rPr>
        <w:t xml:space="preserve"> станов</w:t>
      </w:r>
      <w:r w:rsidR="00AF33C0" w:rsidRPr="007D5E68">
        <w:rPr>
          <w:rFonts w:asciiTheme="minorHAnsi" w:hAnsiTheme="minorHAnsi" w:cstheme="minorHAnsi"/>
          <w:sz w:val="20"/>
          <w:szCs w:val="20"/>
        </w:rPr>
        <w:t>и</w:t>
      </w:r>
      <w:r w:rsidRPr="007D5E68">
        <w:rPr>
          <w:rFonts w:asciiTheme="minorHAnsi" w:hAnsiTheme="minorHAnsi" w:cstheme="minorHAnsi"/>
          <w:sz w:val="20"/>
          <w:szCs w:val="20"/>
        </w:rPr>
        <w:t>тся обязательными для исполнения всеми Собственниками, в том числе, не подписавшими Договор управления многоквартирным домом</w:t>
      </w:r>
      <w:r w:rsidR="003F18B8" w:rsidRPr="007D5E68">
        <w:rPr>
          <w:rFonts w:asciiTheme="minorHAnsi" w:hAnsiTheme="minorHAnsi" w:cstheme="minorHAnsi"/>
          <w:sz w:val="20"/>
          <w:szCs w:val="20"/>
        </w:rPr>
        <w:t xml:space="preserve"> с дополнениями и приложениями,</w:t>
      </w:r>
      <w:r w:rsidR="00202B63" w:rsidRPr="007D5E68">
        <w:rPr>
          <w:rFonts w:asciiTheme="minorHAnsi" w:hAnsiTheme="minorHAnsi" w:cstheme="minorHAnsi"/>
          <w:sz w:val="20"/>
          <w:szCs w:val="20"/>
        </w:rPr>
        <w:t xml:space="preserve"> </w:t>
      </w:r>
      <w:r w:rsidRPr="007D5E68">
        <w:rPr>
          <w:rFonts w:asciiTheme="minorHAnsi" w:hAnsiTheme="minorHAnsi" w:cstheme="minorHAnsi"/>
          <w:sz w:val="20"/>
          <w:szCs w:val="20"/>
        </w:rPr>
        <w:t>и также подлеж</w:t>
      </w:r>
      <w:r w:rsidR="00C475EA" w:rsidRPr="007D5E68">
        <w:rPr>
          <w:rFonts w:asciiTheme="minorHAnsi" w:hAnsiTheme="minorHAnsi" w:cstheme="minorHAnsi"/>
          <w:sz w:val="20"/>
          <w:szCs w:val="20"/>
        </w:rPr>
        <w:t>а</w:t>
      </w:r>
      <w:r w:rsidRPr="007D5E68">
        <w:rPr>
          <w:rFonts w:asciiTheme="minorHAnsi" w:hAnsiTheme="minorHAnsi" w:cstheme="minorHAnsi"/>
          <w:sz w:val="20"/>
          <w:szCs w:val="20"/>
        </w:rPr>
        <w:t xml:space="preserve">т применению лицами, приобретающими помещения в многоквартирном доме в период действия договора управления многоквартирным домом - </w:t>
      </w:r>
      <w:r w:rsidRPr="007D5E68">
        <w:rPr>
          <w:rFonts w:asciiTheme="minorHAnsi" w:eastAsia="Calibri" w:hAnsiTheme="minorHAnsi" w:cstheme="minorHAnsi"/>
          <w:sz w:val="20"/>
          <w:szCs w:val="20"/>
          <w:lang w:eastAsia="en-US"/>
        </w:rPr>
        <w:t>с момента возникновения права собственности на по</w:t>
      </w:r>
      <w:r w:rsidR="00AF33C0" w:rsidRPr="007D5E68">
        <w:rPr>
          <w:rFonts w:asciiTheme="minorHAnsi" w:eastAsia="Calibri" w:hAnsiTheme="minorHAnsi" w:cstheme="minorHAnsi"/>
          <w:sz w:val="20"/>
          <w:szCs w:val="20"/>
          <w:lang w:eastAsia="en-US"/>
        </w:rPr>
        <w:t>мещение в многоквартирном доме.</w:t>
      </w:r>
    </w:p>
    <w:p w14:paraId="6FB876C1" w14:textId="77777777" w:rsidR="00650F2D" w:rsidRPr="007D5E68" w:rsidRDefault="00650F2D" w:rsidP="006C2DFD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5E68">
        <w:rPr>
          <w:rFonts w:asciiTheme="minorHAnsi" w:hAnsiTheme="minorHAnsi" w:cstheme="minorHAnsi"/>
          <w:color w:val="000000"/>
          <w:sz w:val="20"/>
          <w:szCs w:val="20"/>
        </w:rPr>
        <w:t>Условия настоящего Дополнительного соглашения №</w:t>
      </w:r>
      <w:r w:rsidR="00AF33C0" w:rsidRPr="007D5E6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3F18B8" w:rsidRPr="007D5E68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D753FB" w:rsidRPr="007D5E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7D5E68">
        <w:rPr>
          <w:rFonts w:asciiTheme="minorHAnsi" w:hAnsiTheme="minorHAnsi" w:cstheme="minorHAnsi"/>
          <w:color w:val="000000"/>
          <w:sz w:val="20"/>
          <w:szCs w:val="20"/>
        </w:rPr>
        <w:t xml:space="preserve">являются одинаковыми для всех Собственников. </w:t>
      </w:r>
    </w:p>
    <w:p w14:paraId="12B0CD77" w14:textId="77777777" w:rsidR="00E5171C" w:rsidRPr="007D5E68" w:rsidRDefault="00E5171C" w:rsidP="00B06877">
      <w:pPr>
        <w:keepLines/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2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408"/>
      </w:tblGrid>
      <w:tr w:rsidR="00AF33C0" w:rsidRPr="007D5E68" w14:paraId="573F0997" w14:textId="77777777" w:rsidTr="00971827">
        <w:tc>
          <w:tcPr>
            <w:tcW w:w="5298" w:type="dxa"/>
          </w:tcPr>
          <w:p w14:paraId="23C711BE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>Управляющая организация:</w:t>
            </w:r>
          </w:p>
        </w:tc>
        <w:tc>
          <w:tcPr>
            <w:tcW w:w="5408" w:type="dxa"/>
          </w:tcPr>
          <w:p w14:paraId="270072C0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>Собственник:</w:t>
            </w:r>
          </w:p>
        </w:tc>
      </w:tr>
      <w:tr w:rsidR="00AF33C0" w:rsidRPr="007D5E68" w14:paraId="670C1DDD" w14:textId="77777777" w:rsidTr="00971827">
        <w:tc>
          <w:tcPr>
            <w:tcW w:w="5298" w:type="dxa"/>
          </w:tcPr>
          <w:p w14:paraId="285FB787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108F6E" w14:textId="77777777" w:rsidR="00DD79AA" w:rsidRPr="007D5E68" w:rsidRDefault="00DD79AA" w:rsidP="00DD79AA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>ООО «УК Потенциал»</w:t>
            </w:r>
          </w:p>
          <w:p w14:paraId="455B638D" w14:textId="77777777" w:rsidR="00DD79AA" w:rsidRPr="007D5E68" w:rsidRDefault="00DD79AA" w:rsidP="00DD79AA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>ОГРН 1203800010743, ИНН 3805735236</w:t>
            </w:r>
          </w:p>
          <w:p w14:paraId="5E06E3F9" w14:textId="77777777" w:rsidR="00DD79AA" w:rsidRDefault="00DD79AA" w:rsidP="00DD79AA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>г. Братск, ул. Маршала Жукова, здание 4А</w:t>
            </w:r>
          </w:p>
          <w:p w14:paraId="4964B9CC" w14:textId="77777777" w:rsidR="00DD79AA" w:rsidRDefault="00DD79AA" w:rsidP="00DD79AA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3C6">
              <w:rPr>
                <w:rFonts w:asciiTheme="minorHAnsi" w:hAnsiTheme="minorHAnsi" w:cstheme="minorHAnsi"/>
                <w:b/>
                <w:sz w:val="20"/>
                <w:szCs w:val="20"/>
              </w:rPr>
              <w:t>Контактны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й</w:t>
            </w:r>
            <w:r w:rsidRPr="001E13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телефон: 21-61-15,</w:t>
            </w:r>
          </w:p>
          <w:p w14:paraId="3838A7FE" w14:textId="77777777" w:rsidR="00DD79AA" w:rsidRDefault="00DD79AA" w:rsidP="00DD79AA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3C6">
              <w:rPr>
                <w:rFonts w:asciiTheme="minorHAnsi" w:hAnsiTheme="minorHAnsi" w:cstheme="minorHAnsi"/>
                <w:b/>
                <w:sz w:val="20"/>
                <w:szCs w:val="20"/>
              </w:rPr>
              <w:t>e-</w:t>
            </w:r>
            <w:proofErr w:type="spellStart"/>
            <w:r w:rsidRPr="001E13C6">
              <w:rPr>
                <w:rFonts w:asciiTheme="minorHAnsi" w:hAnsiTheme="minorHAnsi" w:cstheme="minorHAnsi"/>
                <w:b/>
                <w:sz w:val="20"/>
                <w:szCs w:val="20"/>
              </w:rPr>
              <w:t>mail</w:t>
            </w:r>
            <w:proofErr w:type="spellEnd"/>
            <w:r w:rsidRPr="001E13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potencial38@yandex.ru, </w:t>
            </w:r>
          </w:p>
          <w:p w14:paraId="70918FCA" w14:textId="77777777" w:rsidR="00AF33C0" w:rsidRPr="007D5E68" w:rsidRDefault="00DD79AA" w:rsidP="00DD79AA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3C6">
              <w:rPr>
                <w:rFonts w:asciiTheme="minorHAnsi" w:hAnsiTheme="minorHAnsi" w:cstheme="minorHAnsi"/>
                <w:b/>
                <w:sz w:val="20"/>
                <w:szCs w:val="20"/>
              </w:rPr>
              <w:t>официальный сайт: www.ukpotencial.ru</w:t>
            </w:r>
          </w:p>
          <w:p w14:paraId="1B463464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54AB7B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>Генеральный директор</w:t>
            </w:r>
          </w:p>
          <w:p w14:paraId="1E436EA5" w14:textId="77777777" w:rsidR="00971827" w:rsidRPr="007D5E68" w:rsidRDefault="00971827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F86538" w14:textId="520BCEF4" w:rsidR="00AF33C0" w:rsidRPr="007D5E68" w:rsidRDefault="00AF33C0" w:rsidP="00B83E9F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__________________ </w:t>
            </w:r>
            <w:r w:rsidR="009A1981"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>Т</w:t>
            </w:r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DA53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Н. </w:t>
            </w:r>
            <w:proofErr w:type="spellStart"/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>Борозна</w:t>
            </w:r>
            <w:proofErr w:type="spellEnd"/>
          </w:p>
        </w:tc>
        <w:tc>
          <w:tcPr>
            <w:tcW w:w="5408" w:type="dxa"/>
          </w:tcPr>
          <w:p w14:paraId="234FCE71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F8843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</w:t>
            </w:r>
          </w:p>
          <w:p w14:paraId="340B498F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</w:t>
            </w:r>
          </w:p>
          <w:p w14:paraId="3011B6E9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</w:t>
            </w:r>
          </w:p>
          <w:p w14:paraId="32A2D8D2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</w:t>
            </w:r>
          </w:p>
          <w:p w14:paraId="2C64B167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69057" w14:textId="77777777" w:rsidR="00AF33C0" w:rsidRPr="007D5E68" w:rsidRDefault="00AF33C0" w:rsidP="00491A39">
            <w:pPr>
              <w:tabs>
                <w:tab w:val="left" w:pos="1560"/>
              </w:tabs>
              <w:ind w:right="-245"/>
              <w:rPr>
                <w:rFonts w:asciiTheme="minorHAnsi" w:hAnsiTheme="minorHAnsi" w:cstheme="minorHAnsi"/>
                <w:sz w:val="20"/>
                <w:szCs w:val="20"/>
              </w:rPr>
            </w:pPr>
            <w:r w:rsidRPr="007D5E68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 /________________________/</w:t>
            </w:r>
          </w:p>
        </w:tc>
      </w:tr>
    </w:tbl>
    <w:p w14:paraId="56E29355" w14:textId="77777777" w:rsidR="00C8014E" w:rsidRPr="00BB54F8" w:rsidRDefault="00C8014E" w:rsidP="00AF33C0">
      <w:pPr>
        <w:keepLines/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2" w:lineRule="auto"/>
        <w:jc w:val="both"/>
        <w:rPr>
          <w:rFonts w:asciiTheme="minorHAnsi" w:hAnsiTheme="minorHAnsi" w:cstheme="minorHAnsi"/>
        </w:rPr>
      </w:pPr>
    </w:p>
    <w:sectPr w:rsidR="00C8014E" w:rsidRPr="00BB54F8" w:rsidSect="00CA1055">
      <w:footerReference w:type="default" r:id="rId10"/>
      <w:pgSz w:w="11906" w:h="16838"/>
      <w:pgMar w:top="426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C451" w14:textId="77777777" w:rsidR="00742572" w:rsidRDefault="00742572">
      <w:r>
        <w:separator/>
      </w:r>
    </w:p>
  </w:endnote>
  <w:endnote w:type="continuationSeparator" w:id="0">
    <w:p w14:paraId="0A079766" w14:textId="77777777" w:rsidR="00742572" w:rsidRDefault="0074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052701"/>
      <w:docPartObj>
        <w:docPartGallery w:val="Page Numbers (Bottom of Page)"/>
        <w:docPartUnique/>
      </w:docPartObj>
    </w:sdtPr>
    <w:sdtEndPr/>
    <w:sdtContent>
      <w:p w14:paraId="52C86AC6" w14:textId="77777777" w:rsidR="00B83E9F" w:rsidRDefault="00B83E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AA">
          <w:rPr>
            <w:noProof/>
          </w:rPr>
          <w:t>1</w:t>
        </w:r>
        <w:r>
          <w:fldChar w:fldCharType="end"/>
        </w:r>
      </w:p>
    </w:sdtContent>
  </w:sdt>
  <w:p w14:paraId="6DB5139B" w14:textId="77777777" w:rsidR="00B83E9F" w:rsidRDefault="00B83E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CD3F" w14:textId="77777777" w:rsidR="00742572" w:rsidRDefault="00742572">
      <w:r>
        <w:separator/>
      </w:r>
    </w:p>
  </w:footnote>
  <w:footnote w:type="continuationSeparator" w:id="0">
    <w:p w14:paraId="1FE9C45D" w14:textId="77777777" w:rsidR="00742572" w:rsidRDefault="0074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7F15"/>
    <w:multiLevelType w:val="hybridMultilevel"/>
    <w:tmpl w:val="54CA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1483"/>
    <w:multiLevelType w:val="hybridMultilevel"/>
    <w:tmpl w:val="4E56CC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279BB"/>
    <w:multiLevelType w:val="hybridMultilevel"/>
    <w:tmpl w:val="8904D96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1485419"/>
    <w:multiLevelType w:val="hybridMultilevel"/>
    <w:tmpl w:val="0430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F2D"/>
    <w:rsid w:val="000006E8"/>
    <w:rsid w:val="00003D63"/>
    <w:rsid w:val="000132A6"/>
    <w:rsid w:val="0002354C"/>
    <w:rsid w:val="00051602"/>
    <w:rsid w:val="0005769B"/>
    <w:rsid w:val="00072024"/>
    <w:rsid w:val="000800D4"/>
    <w:rsid w:val="00085826"/>
    <w:rsid w:val="000C2EFF"/>
    <w:rsid w:val="000C54EE"/>
    <w:rsid w:val="000F5347"/>
    <w:rsid w:val="0010209F"/>
    <w:rsid w:val="0011487C"/>
    <w:rsid w:val="00120F46"/>
    <w:rsid w:val="00120F95"/>
    <w:rsid w:val="00125D85"/>
    <w:rsid w:val="0012761F"/>
    <w:rsid w:val="00137D0F"/>
    <w:rsid w:val="001C4E1C"/>
    <w:rsid w:val="001C502B"/>
    <w:rsid w:val="001D247B"/>
    <w:rsid w:val="001E38B7"/>
    <w:rsid w:val="001E4461"/>
    <w:rsid w:val="001E58B9"/>
    <w:rsid w:val="001E7B54"/>
    <w:rsid w:val="001F41B5"/>
    <w:rsid w:val="00202B63"/>
    <w:rsid w:val="00213D17"/>
    <w:rsid w:val="00272487"/>
    <w:rsid w:val="002771C5"/>
    <w:rsid w:val="00281376"/>
    <w:rsid w:val="00287BC3"/>
    <w:rsid w:val="002D3B7C"/>
    <w:rsid w:val="002F2DBD"/>
    <w:rsid w:val="00344826"/>
    <w:rsid w:val="0036497D"/>
    <w:rsid w:val="003706F5"/>
    <w:rsid w:val="00373082"/>
    <w:rsid w:val="00377429"/>
    <w:rsid w:val="003C1CAA"/>
    <w:rsid w:val="003D7457"/>
    <w:rsid w:val="003F18B8"/>
    <w:rsid w:val="00461647"/>
    <w:rsid w:val="00472E70"/>
    <w:rsid w:val="00491A39"/>
    <w:rsid w:val="004B29EF"/>
    <w:rsid w:val="004B7650"/>
    <w:rsid w:val="004B7F7A"/>
    <w:rsid w:val="004E3BEF"/>
    <w:rsid w:val="004E7C61"/>
    <w:rsid w:val="004F63A4"/>
    <w:rsid w:val="00503CA9"/>
    <w:rsid w:val="00505CF4"/>
    <w:rsid w:val="00506D3B"/>
    <w:rsid w:val="00507D6B"/>
    <w:rsid w:val="00522070"/>
    <w:rsid w:val="00523AFD"/>
    <w:rsid w:val="00527751"/>
    <w:rsid w:val="00532D44"/>
    <w:rsid w:val="00547436"/>
    <w:rsid w:val="00551D3A"/>
    <w:rsid w:val="005579BC"/>
    <w:rsid w:val="00557EA3"/>
    <w:rsid w:val="005657A3"/>
    <w:rsid w:val="00571748"/>
    <w:rsid w:val="005858D0"/>
    <w:rsid w:val="00585BB2"/>
    <w:rsid w:val="005945B9"/>
    <w:rsid w:val="00596D97"/>
    <w:rsid w:val="005A747F"/>
    <w:rsid w:val="005B28F7"/>
    <w:rsid w:val="005B4F0F"/>
    <w:rsid w:val="005C3C48"/>
    <w:rsid w:val="005D32DB"/>
    <w:rsid w:val="005F1D85"/>
    <w:rsid w:val="005F76F0"/>
    <w:rsid w:val="00615CD8"/>
    <w:rsid w:val="00620A9B"/>
    <w:rsid w:val="00623602"/>
    <w:rsid w:val="00627662"/>
    <w:rsid w:val="00643232"/>
    <w:rsid w:val="00647DD7"/>
    <w:rsid w:val="0065038F"/>
    <w:rsid w:val="00650F2D"/>
    <w:rsid w:val="00655AB3"/>
    <w:rsid w:val="00663C15"/>
    <w:rsid w:val="00671C86"/>
    <w:rsid w:val="00672A49"/>
    <w:rsid w:val="006809D9"/>
    <w:rsid w:val="006953CA"/>
    <w:rsid w:val="00696FF0"/>
    <w:rsid w:val="006A3B47"/>
    <w:rsid w:val="006B2A66"/>
    <w:rsid w:val="006C26F0"/>
    <w:rsid w:val="006C2DFD"/>
    <w:rsid w:val="006C3B3F"/>
    <w:rsid w:val="006C6E6B"/>
    <w:rsid w:val="006C7015"/>
    <w:rsid w:val="006D027A"/>
    <w:rsid w:val="006D22F5"/>
    <w:rsid w:val="007159E6"/>
    <w:rsid w:val="00742572"/>
    <w:rsid w:val="007760DE"/>
    <w:rsid w:val="007903D9"/>
    <w:rsid w:val="007A63FE"/>
    <w:rsid w:val="007A7D90"/>
    <w:rsid w:val="007B6B25"/>
    <w:rsid w:val="007D5E68"/>
    <w:rsid w:val="007D6555"/>
    <w:rsid w:val="007D6FB5"/>
    <w:rsid w:val="007E4644"/>
    <w:rsid w:val="007F6B40"/>
    <w:rsid w:val="0080058F"/>
    <w:rsid w:val="00806041"/>
    <w:rsid w:val="00815199"/>
    <w:rsid w:val="008168FF"/>
    <w:rsid w:val="00821DBE"/>
    <w:rsid w:val="00822FE2"/>
    <w:rsid w:val="008248D6"/>
    <w:rsid w:val="008356A8"/>
    <w:rsid w:val="0085393E"/>
    <w:rsid w:val="008745AD"/>
    <w:rsid w:val="008A7F67"/>
    <w:rsid w:val="008B08B1"/>
    <w:rsid w:val="008C2F56"/>
    <w:rsid w:val="008C324C"/>
    <w:rsid w:val="008D7939"/>
    <w:rsid w:val="00922D0B"/>
    <w:rsid w:val="00931533"/>
    <w:rsid w:val="009531ED"/>
    <w:rsid w:val="00962297"/>
    <w:rsid w:val="00971827"/>
    <w:rsid w:val="0097192F"/>
    <w:rsid w:val="00976139"/>
    <w:rsid w:val="00976259"/>
    <w:rsid w:val="009855CF"/>
    <w:rsid w:val="009A1981"/>
    <w:rsid w:val="009A1B46"/>
    <w:rsid w:val="009A1F0D"/>
    <w:rsid w:val="009B6614"/>
    <w:rsid w:val="009B72D0"/>
    <w:rsid w:val="009C1FA3"/>
    <w:rsid w:val="009C24F2"/>
    <w:rsid w:val="009E6F7A"/>
    <w:rsid w:val="009F7014"/>
    <w:rsid w:val="00A14257"/>
    <w:rsid w:val="00A176F9"/>
    <w:rsid w:val="00A21E44"/>
    <w:rsid w:val="00A25A17"/>
    <w:rsid w:val="00A34C82"/>
    <w:rsid w:val="00A764C6"/>
    <w:rsid w:val="00A966DC"/>
    <w:rsid w:val="00AB6472"/>
    <w:rsid w:val="00AE33EE"/>
    <w:rsid w:val="00AF3317"/>
    <w:rsid w:val="00AF33C0"/>
    <w:rsid w:val="00B06877"/>
    <w:rsid w:val="00B12709"/>
    <w:rsid w:val="00B4752D"/>
    <w:rsid w:val="00B5037F"/>
    <w:rsid w:val="00B5524F"/>
    <w:rsid w:val="00B7276F"/>
    <w:rsid w:val="00B83E9F"/>
    <w:rsid w:val="00BA50F0"/>
    <w:rsid w:val="00BB54F8"/>
    <w:rsid w:val="00BD17FC"/>
    <w:rsid w:val="00BD32EB"/>
    <w:rsid w:val="00BD7031"/>
    <w:rsid w:val="00BE7C1F"/>
    <w:rsid w:val="00BF1ADB"/>
    <w:rsid w:val="00C06EC9"/>
    <w:rsid w:val="00C074D6"/>
    <w:rsid w:val="00C123A9"/>
    <w:rsid w:val="00C229C6"/>
    <w:rsid w:val="00C31DD3"/>
    <w:rsid w:val="00C41D81"/>
    <w:rsid w:val="00C475EA"/>
    <w:rsid w:val="00C576C6"/>
    <w:rsid w:val="00C57AE3"/>
    <w:rsid w:val="00C77E23"/>
    <w:rsid w:val="00C8014E"/>
    <w:rsid w:val="00C96ED2"/>
    <w:rsid w:val="00CA1055"/>
    <w:rsid w:val="00CA4346"/>
    <w:rsid w:val="00CA6F0F"/>
    <w:rsid w:val="00CB104A"/>
    <w:rsid w:val="00CB46FD"/>
    <w:rsid w:val="00CB759B"/>
    <w:rsid w:val="00CC07B4"/>
    <w:rsid w:val="00CC1D6D"/>
    <w:rsid w:val="00CD30C7"/>
    <w:rsid w:val="00CD6F79"/>
    <w:rsid w:val="00CE1740"/>
    <w:rsid w:val="00D06EFD"/>
    <w:rsid w:val="00D221CF"/>
    <w:rsid w:val="00D23CE9"/>
    <w:rsid w:val="00D378E3"/>
    <w:rsid w:val="00D47D11"/>
    <w:rsid w:val="00D51775"/>
    <w:rsid w:val="00D51F92"/>
    <w:rsid w:val="00D524A0"/>
    <w:rsid w:val="00D579E7"/>
    <w:rsid w:val="00D66C82"/>
    <w:rsid w:val="00D71B20"/>
    <w:rsid w:val="00D7257B"/>
    <w:rsid w:val="00D74154"/>
    <w:rsid w:val="00D74A85"/>
    <w:rsid w:val="00D753FB"/>
    <w:rsid w:val="00D7739F"/>
    <w:rsid w:val="00DA53E0"/>
    <w:rsid w:val="00DC5F79"/>
    <w:rsid w:val="00DD79AA"/>
    <w:rsid w:val="00E02BDC"/>
    <w:rsid w:val="00E0396A"/>
    <w:rsid w:val="00E26D01"/>
    <w:rsid w:val="00E27ECC"/>
    <w:rsid w:val="00E5171C"/>
    <w:rsid w:val="00E5203D"/>
    <w:rsid w:val="00E529AD"/>
    <w:rsid w:val="00E663DC"/>
    <w:rsid w:val="00EA61DF"/>
    <w:rsid w:val="00EA63A5"/>
    <w:rsid w:val="00EB2B0E"/>
    <w:rsid w:val="00EC074B"/>
    <w:rsid w:val="00EC1D7D"/>
    <w:rsid w:val="00EC5A69"/>
    <w:rsid w:val="00ED2910"/>
    <w:rsid w:val="00EF13CE"/>
    <w:rsid w:val="00EF3B94"/>
    <w:rsid w:val="00EF686A"/>
    <w:rsid w:val="00F13CC0"/>
    <w:rsid w:val="00F20C1D"/>
    <w:rsid w:val="00F356AD"/>
    <w:rsid w:val="00F430F5"/>
    <w:rsid w:val="00F527F4"/>
    <w:rsid w:val="00F74E79"/>
    <w:rsid w:val="00F753C5"/>
    <w:rsid w:val="00F76820"/>
    <w:rsid w:val="00F81758"/>
    <w:rsid w:val="00FB109A"/>
    <w:rsid w:val="00FC0F91"/>
    <w:rsid w:val="00FC4B4D"/>
    <w:rsid w:val="00FE2FAC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D5D4"/>
  <w15:docId w15:val="{CF19D726-D2D3-4AE6-990B-9045680F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F2D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650F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650F2D"/>
    <w:rPr>
      <w:b/>
      <w:bCs/>
      <w:color w:val="106BBE"/>
    </w:rPr>
  </w:style>
  <w:style w:type="paragraph" w:styleId="a6">
    <w:name w:val="footer"/>
    <w:basedOn w:val="a"/>
    <w:link w:val="a7"/>
    <w:uiPriority w:val="99"/>
    <w:unhideWhenUsed/>
    <w:rsid w:val="00650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0F2D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unhideWhenUsed/>
    <w:rsid w:val="00650F2D"/>
    <w:rPr>
      <w:color w:val="0000FF"/>
      <w:u w:val="single"/>
    </w:rPr>
  </w:style>
  <w:style w:type="paragraph" w:styleId="aa">
    <w:name w:val="Body Text"/>
    <w:basedOn w:val="a"/>
    <w:link w:val="ab"/>
    <w:rsid w:val="00672A49"/>
    <w:rPr>
      <w:sz w:val="22"/>
      <w:szCs w:val="22"/>
    </w:rPr>
  </w:style>
  <w:style w:type="character" w:customStyle="1" w:styleId="ab">
    <w:name w:val="Основной текст Знак"/>
    <w:basedOn w:val="a0"/>
    <w:link w:val="aa"/>
    <w:rsid w:val="00672A49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AF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576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76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76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7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576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7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14BD-FC91-4FE3-BD72-1E07B474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6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2021-10-15T04:55:00Z</cp:lastPrinted>
  <dcterms:created xsi:type="dcterms:W3CDTF">2020-09-24T04:48:00Z</dcterms:created>
  <dcterms:modified xsi:type="dcterms:W3CDTF">2021-10-21T02:03:00Z</dcterms:modified>
</cp:coreProperties>
</file>